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033C" w14:textId="61166E1E" w:rsidR="000B14CE" w:rsidRPr="000B14CE" w:rsidRDefault="003F0EE4" w:rsidP="000B14CE">
      <w:pPr>
        <w:jc w:val="right"/>
        <w:rPr>
          <w:sz w:val="24"/>
          <w:szCs w:val="24"/>
        </w:rPr>
      </w:pPr>
      <w:r>
        <w:rPr>
          <w:rFonts w:hint="eastAsia"/>
          <w:sz w:val="24"/>
          <w:szCs w:val="24"/>
        </w:rPr>
        <w:t>令和</w:t>
      </w:r>
      <w:r w:rsidR="00986023">
        <w:rPr>
          <w:rFonts w:hint="eastAsia"/>
          <w:sz w:val="24"/>
          <w:szCs w:val="24"/>
        </w:rPr>
        <w:t>３</w:t>
      </w:r>
      <w:r>
        <w:rPr>
          <w:rFonts w:hint="eastAsia"/>
          <w:sz w:val="24"/>
          <w:szCs w:val="24"/>
        </w:rPr>
        <w:t>年６月吉日</w:t>
      </w:r>
    </w:p>
    <w:p w14:paraId="4172FA53" w14:textId="77777777" w:rsidR="000B14CE" w:rsidRDefault="000B14CE" w:rsidP="000B14CE">
      <w:pPr>
        <w:rPr>
          <w:sz w:val="24"/>
          <w:szCs w:val="24"/>
        </w:rPr>
      </w:pPr>
    </w:p>
    <w:p w14:paraId="72FA20B6" w14:textId="77777777" w:rsidR="000B14CE" w:rsidRDefault="000B14CE" w:rsidP="000B14CE">
      <w:pPr>
        <w:rPr>
          <w:sz w:val="24"/>
          <w:szCs w:val="24"/>
        </w:rPr>
      </w:pPr>
      <w:r w:rsidRPr="000B14CE">
        <w:rPr>
          <w:rFonts w:hint="eastAsia"/>
          <w:sz w:val="24"/>
          <w:szCs w:val="24"/>
        </w:rPr>
        <w:t>音楽科御指導者様</w:t>
      </w:r>
    </w:p>
    <w:p w14:paraId="00C5C8CD" w14:textId="77777777" w:rsidR="000B14CE" w:rsidRPr="000B14CE" w:rsidRDefault="000B14CE" w:rsidP="000B14CE">
      <w:pPr>
        <w:rPr>
          <w:sz w:val="24"/>
          <w:szCs w:val="24"/>
        </w:rPr>
      </w:pPr>
    </w:p>
    <w:p w14:paraId="3EB51C7E" w14:textId="77777777" w:rsidR="000B14CE" w:rsidRPr="000B14CE" w:rsidRDefault="000B14CE" w:rsidP="000B14CE">
      <w:pPr>
        <w:jc w:val="right"/>
        <w:rPr>
          <w:sz w:val="24"/>
          <w:szCs w:val="24"/>
        </w:rPr>
      </w:pPr>
      <w:r w:rsidRPr="000B14CE">
        <w:rPr>
          <w:rFonts w:hint="eastAsia"/>
          <w:sz w:val="24"/>
          <w:szCs w:val="24"/>
        </w:rPr>
        <w:t>南海放送株式会社</w:t>
      </w:r>
    </w:p>
    <w:p w14:paraId="4512D435" w14:textId="77777777" w:rsidR="000B14CE" w:rsidRPr="000B14CE" w:rsidRDefault="000B14CE" w:rsidP="000B14CE">
      <w:pPr>
        <w:jc w:val="right"/>
        <w:rPr>
          <w:sz w:val="24"/>
          <w:szCs w:val="24"/>
        </w:rPr>
      </w:pPr>
      <w:r w:rsidRPr="000B14CE">
        <w:rPr>
          <w:rFonts w:hint="eastAsia"/>
          <w:sz w:val="24"/>
          <w:szCs w:val="24"/>
        </w:rPr>
        <w:t>RNB</w:t>
      </w:r>
      <w:r w:rsidRPr="000B14CE">
        <w:rPr>
          <w:rFonts w:hint="eastAsia"/>
          <w:sz w:val="24"/>
          <w:szCs w:val="24"/>
        </w:rPr>
        <w:t xml:space="preserve">こども音楽コンクール事務局　</w:t>
      </w:r>
    </w:p>
    <w:p w14:paraId="5648FAAC" w14:textId="77777777" w:rsidR="000B14CE" w:rsidRDefault="000B14CE" w:rsidP="000B14CE">
      <w:pPr>
        <w:rPr>
          <w:sz w:val="24"/>
          <w:szCs w:val="24"/>
        </w:rPr>
      </w:pPr>
    </w:p>
    <w:p w14:paraId="48C58E7F" w14:textId="77777777" w:rsidR="000B14CE" w:rsidRPr="000B14CE" w:rsidRDefault="000B14CE" w:rsidP="000B14CE">
      <w:pPr>
        <w:rPr>
          <w:sz w:val="24"/>
          <w:szCs w:val="24"/>
        </w:rPr>
      </w:pPr>
      <w:r w:rsidRPr="000B14CE">
        <w:rPr>
          <w:rFonts w:hint="eastAsia"/>
          <w:sz w:val="24"/>
          <w:szCs w:val="24"/>
        </w:rPr>
        <w:t>拝　啓</w:t>
      </w:r>
    </w:p>
    <w:p w14:paraId="3A02CAD5" w14:textId="77777777" w:rsidR="003E7B62" w:rsidRDefault="003E7B62" w:rsidP="00814EF8">
      <w:pPr>
        <w:rPr>
          <w:sz w:val="24"/>
          <w:szCs w:val="24"/>
        </w:rPr>
      </w:pPr>
    </w:p>
    <w:p w14:paraId="209B1DEF" w14:textId="0A55F597" w:rsidR="000B14CE" w:rsidRPr="000B14CE" w:rsidRDefault="00E158FC" w:rsidP="000B14CE">
      <w:pPr>
        <w:ind w:firstLineChars="100" w:firstLine="240"/>
        <w:rPr>
          <w:sz w:val="24"/>
          <w:szCs w:val="24"/>
        </w:rPr>
      </w:pPr>
      <w:r w:rsidRPr="003F6895">
        <w:rPr>
          <w:rFonts w:hint="eastAsia"/>
          <w:sz w:val="24"/>
          <w:szCs w:val="24"/>
        </w:rPr>
        <w:t>梅雨の候</w:t>
      </w:r>
      <w:r w:rsidR="000B14CE" w:rsidRPr="000B14CE">
        <w:rPr>
          <w:rFonts w:hint="eastAsia"/>
          <w:sz w:val="24"/>
          <w:szCs w:val="24"/>
        </w:rPr>
        <w:t>、ますます御健勝のこととお慶び申し上げます。</w:t>
      </w:r>
    </w:p>
    <w:p w14:paraId="72A25C33" w14:textId="7A0F5D2D" w:rsidR="000B14CE" w:rsidRDefault="000B14CE" w:rsidP="00960720">
      <w:pPr>
        <w:rPr>
          <w:sz w:val="24"/>
          <w:szCs w:val="24"/>
        </w:rPr>
      </w:pPr>
      <w:r w:rsidRPr="000B14CE">
        <w:rPr>
          <w:rFonts w:hint="eastAsia"/>
          <w:sz w:val="24"/>
          <w:szCs w:val="24"/>
        </w:rPr>
        <w:t>平素は弊社の放送活動に、格別のご高配を賜り厚くお礼申し上げます。</w:t>
      </w:r>
    </w:p>
    <w:p w14:paraId="3A7692B7" w14:textId="77777777" w:rsidR="00CD2D85" w:rsidRDefault="00CD2D85" w:rsidP="00960720">
      <w:pPr>
        <w:rPr>
          <w:sz w:val="24"/>
          <w:szCs w:val="24"/>
        </w:rPr>
      </w:pPr>
    </w:p>
    <w:p w14:paraId="08998C7F" w14:textId="77777777" w:rsidR="00814EF8" w:rsidRDefault="00057493" w:rsidP="000B14CE">
      <w:pPr>
        <w:ind w:firstLineChars="100" w:firstLine="240"/>
        <w:rPr>
          <w:sz w:val="24"/>
          <w:szCs w:val="24"/>
        </w:rPr>
      </w:pPr>
      <w:r>
        <w:rPr>
          <w:rFonts w:hint="eastAsia"/>
          <w:sz w:val="24"/>
          <w:szCs w:val="24"/>
        </w:rPr>
        <w:t>皆様のご協力を頂き開催しております</w:t>
      </w:r>
      <w:r w:rsidR="00143C0C" w:rsidRPr="000B14CE">
        <w:rPr>
          <w:rFonts w:hint="eastAsia"/>
          <w:sz w:val="24"/>
          <w:szCs w:val="24"/>
        </w:rPr>
        <w:t>「ＲＮＢ</w:t>
      </w:r>
      <w:r w:rsidR="00143C0C" w:rsidRPr="000B14CE">
        <w:rPr>
          <w:rFonts w:hint="eastAsia"/>
          <w:sz w:val="24"/>
          <w:szCs w:val="24"/>
        </w:rPr>
        <w:t xml:space="preserve"> </w:t>
      </w:r>
      <w:r w:rsidR="00143C0C" w:rsidRPr="000B14CE">
        <w:rPr>
          <w:rFonts w:hint="eastAsia"/>
          <w:sz w:val="24"/>
          <w:szCs w:val="24"/>
        </w:rPr>
        <w:t>こども音楽コンクール」</w:t>
      </w:r>
      <w:r w:rsidR="00143C0C">
        <w:rPr>
          <w:rFonts w:hint="eastAsia"/>
          <w:sz w:val="24"/>
          <w:szCs w:val="24"/>
        </w:rPr>
        <w:t>は</w:t>
      </w:r>
    </w:p>
    <w:p w14:paraId="59B804BD" w14:textId="601F62F1" w:rsidR="000B14CE" w:rsidRPr="000B14CE" w:rsidRDefault="00143C0C" w:rsidP="00814EF8">
      <w:pPr>
        <w:rPr>
          <w:sz w:val="24"/>
          <w:szCs w:val="24"/>
        </w:rPr>
      </w:pPr>
      <w:r>
        <w:rPr>
          <w:rFonts w:hint="eastAsia"/>
          <w:sz w:val="24"/>
          <w:szCs w:val="24"/>
        </w:rPr>
        <w:t>昨年も</w:t>
      </w:r>
      <w:r w:rsidR="00986023">
        <w:rPr>
          <w:rFonts w:hint="eastAsia"/>
          <w:sz w:val="24"/>
          <w:szCs w:val="24"/>
        </w:rPr>
        <w:t>音源審査ながら、</w:t>
      </w:r>
      <w:r>
        <w:rPr>
          <w:rFonts w:hint="eastAsia"/>
          <w:sz w:val="24"/>
          <w:szCs w:val="24"/>
        </w:rPr>
        <w:t>愛媛県内の小・中学校、児童生徒の</w:t>
      </w:r>
      <w:r w:rsidR="004303B6">
        <w:rPr>
          <w:rFonts w:hint="eastAsia"/>
          <w:sz w:val="24"/>
          <w:szCs w:val="24"/>
        </w:rPr>
        <w:t>音楽活動発表の場として開催</w:t>
      </w:r>
      <w:r>
        <w:rPr>
          <w:rFonts w:hint="eastAsia"/>
          <w:sz w:val="24"/>
          <w:szCs w:val="24"/>
        </w:rPr>
        <w:t>できましたこと、改めて御礼申し上げます</w:t>
      </w:r>
      <w:r w:rsidR="000B14CE" w:rsidRPr="000B14CE">
        <w:rPr>
          <w:rFonts w:hint="eastAsia"/>
          <w:sz w:val="24"/>
          <w:szCs w:val="24"/>
        </w:rPr>
        <w:t>。</w:t>
      </w:r>
    </w:p>
    <w:p w14:paraId="039ABC60" w14:textId="77777777" w:rsidR="000B14CE" w:rsidRPr="00986023" w:rsidRDefault="000B14CE" w:rsidP="000B14CE">
      <w:pPr>
        <w:ind w:firstLineChars="100" w:firstLine="240"/>
        <w:rPr>
          <w:sz w:val="24"/>
          <w:szCs w:val="24"/>
        </w:rPr>
      </w:pPr>
    </w:p>
    <w:p w14:paraId="082CB85D" w14:textId="4768D683" w:rsidR="00814EF8" w:rsidRDefault="00711AD5" w:rsidP="00814EF8">
      <w:pPr>
        <w:ind w:firstLineChars="100" w:firstLine="240"/>
        <w:rPr>
          <w:sz w:val="24"/>
          <w:szCs w:val="24"/>
        </w:rPr>
      </w:pPr>
      <w:r>
        <w:rPr>
          <w:rFonts w:hint="eastAsia"/>
          <w:sz w:val="24"/>
          <w:szCs w:val="24"/>
        </w:rPr>
        <w:t>今年</w:t>
      </w:r>
      <w:r w:rsidR="00CD7AB8">
        <w:rPr>
          <w:rFonts w:hint="eastAsia"/>
          <w:sz w:val="24"/>
          <w:szCs w:val="24"/>
        </w:rPr>
        <w:t>度</w:t>
      </w:r>
      <w:r w:rsidR="00814EF8">
        <w:rPr>
          <w:rFonts w:hint="eastAsia"/>
          <w:sz w:val="24"/>
          <w:szCs w:val="24"/>
        </w:rPr>
        <w:t>の大会</w:t>
      </w:r>
      <w:r w:rsidR="00CD2D85">
        <w:rPr>
          <w:rFonts w:hint="eastAsia"/>
          <w:sz w:val="24"/>
          <w:szCs w:val="24"/>
        </w:rPr>
        <w:t>は</w:t>
      </w:r>
      <w:r w:rsidR="00814EF8">
        <w:rPr>
          <w:rFonts w:hint="eastAsia"/>
          <w:sz w:val="24"/>
          <w:szCs w:val="24"/>
        </w:rPr>
        <w:t>、いまだ収束していない新型コロナウイルスの影響や児童・生徒をはじめとする関係者への感染リスクを鑑み</w:t>
      </w:r>
      <w:r w:rsidR="00986023">
        <w:rPr>
          <w:rFonts w:hint="eastAsia"/>
          <w:sz w:val="24"/>
          <w:szCs w:val="24"/>
        </w:rPr>
        <w:t>つつ、日程を</w:t>
      </w:r>
      <w:r w:rsidR="00986023">
        <w:rPr>
          <w:rFonts w:hint="eastAsia"/>
          <w:sz w:val="24"/>
          <w:szCs w:val="24"/>
        </w:rPr>
        <w:t>2</w:t>
      </w:r>
      <w:r w:rsidR="00986023">
        <w:rPr>
          <w:rFonts w:hint="eastAsia"/>
          <w:sz w:val="24"/>
          <w:szCs w:val="24"/>
        </w:rPr>
        <w:t>日間に分け、</w:t>
      </w:r>
      <w:r w:rsidR="00280909">
        <w:rPr>
          <w:rFonts w:hint="eastAsia"/>
          <w:sz w:val="24"/>
          <w:szCs w:val="24"/>
        </w:rPr>
        <w:t>各学校の入場時間をずらし、</w:t>
      </w:r>
      <w:r w:rsidR="00986023">
        <w:rPr>
          <w:rFonts w:hint="eastAsia"/>
          <w:sz w:val="24"/>
          <w:szCs w:val="24"/>
        </w:rPr>
        <w:t>無観客とするなど最大限の感染対策を講じながら、会場審査を実施することとしました</w:t>
      </w:r>
      <w:r w:rsidR="00814EF8">
        <w:rPr>
          <w:rFonts w:hint="eastAsia"/>
          <w:sz w:val="24"/>
          <w:szCs w:val="24"/>
        </w:rPr>
        <w:t>。</w:t>
      </w:r>
      <w:r w:rsidR="00280909">
        <w:rPr>
          <w:rFonts w:hint="eastAsia"/>
          <w:sz w:val="24"/>
          <w:szCs w:val="24"/>
        </w:rPr>
        <w:t>例年と大会当日のスケジュールが異なることをご了承ください。</w:t>
      </w:r>
    </w:p>
    <w:p w14:paraId="508CF0B3" w14:textId="07A5E26F" w:rsidR="000B14CE" w:rsidRPr="00280909" w:rsidRDefault="000B14CE" w:rsidP="00CD2D85">
      <w:pPr>
        <w:rPr>
          <w:sz w:val="24"/>
          <w:szCs w:val="24"/>
        </w:rPr>
      </w:pPr>
    </w:p>
    <w:p w14:paraId="01EC719A" w14:textId="15968BB1" w:rsidR="00CD2D85" w:rsidRDefault="00CD2D85" w:rsidP="00CD2D85">
      <w:pPr>
        <w:rPr>
          <w:sz w:val="24"/>
          <w:szCs w:val="24"/>
        </w:rPr>
      </w:pPr>
      <w:r>
        <w:rPr>
          <w:rFonts w:hint="eastAsia"/>
          <w:sz w:val="24"/>
          <w:szCs w:val="24"/>
        </w:rPr>
        <w:t>なお、感染が急拡大する場合は、昨年同様音源審査に切り替え実施いたします。</w:t>
      </w:r>
    </w:p>
    <w:p w14:paraId="4B79CB35" w14:textId="77777777" w:rsidR="00CD2D85" w:rsidRPr="00814EF8" w:rsidRDefault="00CD2D85" w:rsidP="00CD2D85">
      <w:pPr>
        <w:rPr>
          <w:sz w:val="24"/>
          <w:szCs w:val="24"/>
        </w:rPr>
      </w:pPr>
    </w:p>
    <w:p w14:paraId="49FAE987" w14:textId="72FA3141" w:rsidR="000B14CE" w:rsidRDefault="00DC5D51" w:rsidP="000B14CE">
      <w:pPr>
        <w:ind w:firstLineChars="100" w:firstLine="240"/>
        <w:rPr>
          <w:sz w:val="24"/>
          <w:szCs w:val="24"/>
        </w:rPr>
      </w:pPr>
      <w:r>
        <w:rPr>
          <w:rFonts w:hint="eastAsia"/>
          <w:sz w:val="24"/>
          <w:szCs w:val="24"/>
        </w:rPr>
        <w:t>今後も地域の皆様に愛される音楽祭であるために努力して参りたいと　　　思っております。今年も</w:t>
      </w:r>
      <w:r w:rsidR="000B14CE" w:rsidRPr="000B14CE">
        <w:rPr>
          <w:rFonts w:hint="eastAsia"/>
          <w:sz w:val="24"/>
          <w:szCs w:val="24"/>
        </w:rPr>
        <w:t>皆様の御参加をお待ち致しております。</w:t>
      </w:r>
    </w:p>
    <w:p w14:paraId="050C91EC" w14:textId="77777777" w:rsidR="003E7B62" w:rsidRPr="000B14CE" w:rsidRDefault="003E7B62" w:rsidP="002B6406">
      <w:pPr>
        <w:rPr>
          <w:sz w:val="24"/>
          <w:szCs w:val="24"/>
        </w:rPr>
      </w:pPr>
    </w:p>
    <w:p w14:paraId="0CF9C4B4" w14:textId="1A759C27" w:rsidR="000B14CE" w:rsidRDefault="000B14CE" w:rsidP="00CD2D85">
      <w:pPr>
        <w:pStyle w:val="ac"/>
      </w:pPr>
      <w:r w:rsidRPr="000B14CE">
        <w:rPr>
          <w:rFonts w:hint="eastAsia"/>
        </w:rPr>
        <w:t>敬　具</w:t>
      </w:r>
    </w:p>
    <w:p w14:paraId="2CF44D39" w14:textId="44CAEB0D" w:rsidR="00CD2D85" w:rsidRDefault="00CD2D85" w:rsidP="000B14CE">
      <w:pPr>
        <w:jc w:val="right"/>
        <w:rPr>
          <w:sz w:val="24"/>
          <w:szCs w:val="24"/>
        </w:rPr>
      </w:pPr>
    </w:p>
    <w:p w14:paraId="1BC2217D" w14:textId="77777777" w:rsidR="00CD2D85" w:rsidRDefault="00CD2D85" w:rsidP="00CD2D85">
      <w:pPr>
        <w:pStyle w:val="ae"/>
      </w:pPr>
      <w:r>
        <w:rPr>
          <w:rFonts w:hint="eastAsia"/>
        </w:rPr>
        <w:t>記</w:t>
      </w:r>
    </w:p>
    <w:p w14:paraId="018B81C5" w14:textId="3CF2E2F8" w:rsidR="00CD2D85" w:rsidRDefault="00CD2D85" w:rsidP="00CD2D85"/>
    <w:p w14:paraId="4CFA2BDE" w14:textId="16E018E0" w:rsidR="00CD2D85" w:rsidRDefault="00CD2D85" w:rsidP="00CD2D85">
      <w:pPr>
        <w:jc w:val="center"/>
      </w:pPr>
      <w:r>
        <w:rPr>
          <w:rFonts w:hint="eastAsia"/>
        </w:rPr>
        <w:t>《第</w:t>
      </w:r>
      <w:r>
        <w:rPr>
          <w:rFonts w:hint="eastAsia"/>
        </w:rPr>
        <w:t>53</w:t>
      </w:r>
      <w:r>
        <w:rPr>
          <w:rFonts w:hint="eastAsia"/>
        </w:rPr>
        <w:t xml:space="preserve">回　</w:t>
      </w:r>
      <w:r>
        <w:rPr>
          <w:rFonts w:hint="eastAsia"/>
        </w:rPr>
        <w:t>RNB</w:t>
      </w:r>
      <w:r>
        <w:rPr>
          <w:rFonts w:hint="eastAsia"/>
        </w:rPr>
        <w:t>こども音楽コンクール　愛媛大会》</w:t>
      </w:r>
    </w:p>
    <w:p w14:paraId="7DE6882E" w14:textId="77777777" w:rsidR="00CD2D85" w:rsidRDefault="00CD2D85" w:rsidP="00CD2D85"/>
    <w:p w14:paraId="1C63F496" w14:textId="44E7077B" w:rsidR="00CD2D85" w:rsidRDefault="00CD2D85" w:rsidP="00CD2D85">
      <w:pPr>
        <w:ind w:firstLineChars="600" w:firstLine="1260"/>
      </w:pPr>
      <w:r>
        <w:rPr>
          <w:rFonts w:hint="eastAsia"/>
        </w:rPr>
        <w:t>日程</w:t>
      </w:r>
      <w:r>
        <w:rPr>
          <w:rFonts w:hint="eastAsia"/>
        </w:rPr>
        <w:t xml:space="preserve"> </w:t>
      </w:r>
      <w:r>
        <w:rPr>
          <w:rFonts w:hint="eastAsia"/>
        </w:rPr>
        <w:t>：　　令和</w:t>
      </w:r>
      <w:r>
        <w:rPr>
          <w:rFonts w:hint="eastAsia"/>
        </w:rPr>
        <w:t>3</w:t>
      </w:r>
      <w:r>
        <w:rPr>
          <w:rFonts w:hint="eastAsia"/>
        </w:rPr>
        <w:t>年</w:t>
      </w:r>
      <w:r>
        <w:rPr>
          <w:rFonts w:hint="eastAsia"/>
        </w:rPr>
        <w:t>9</w:t>
      </w:r>
      <w:r>
        <w:rPr>
          <w:rFonts w:hint="eastAsia"/>
        </w:rPr>
        <w:t>月</w:t>
      </w:r>
      <w:r>
        <w:rPr>
          <w:rFonts w:hint="eastAsia"/>
        </w:rPr>
        <w:t>25</w:t>
      </w:r>
      <w:r>
        <w:rPr>
          <w:rFonts w:hint="eastAsia"/>
        </w:rPr>
        <w:t>日（土・小学校</w:t>
      </w:r>
      <w:r w:rsidR="00DD49B4">
        <w:rPr>
          <w:rFonts w:hint="eastAsia"/>
        </w:rPr>
        <w:t>の部</w:t>
      </w:r>
      <w:r>
        <w:rPr>
          <w:rFonts w:hint="eastAsia"/>
        </w:rPr>
        <w:t>）・</w:t>
      </w:r>
      <w:r>
        <w:rPr>
          <w:rFonts w:hint="eastAsia"/>
        </w:rPr>
        <w:t>26</w:t>
      </w:r>
      <w:r>
        <w:rPr>
          <w:rFonts w:hint="eastAsia"/>
        </w:rPr>
        <w:t>日（日・中学校</w:t>
      </w:r>
      <w:r w:rsidR="00DD49B4">
        <w:rPr>
          <w:rFonts w:hint="eastAsia"/>
        </w:rPr>
        <w:t>の部</w:t>
      </w:r>
      <w:r>
        <w:rPr>
          <w:rFonts w:hint="eastAsia"/>
        </w:rPr>
        <w:t>）</w:t>
      </w:r>
    </w:p>
    <w:p w14:paraId="0A96899C" w14:textId="77777777" w:rsidR="00CD2D85" w:rsidRDefault="00CD2D85" w:rsidP="00CD2D85"/>
    <w:p w14:paraId="380E6840" w14:textId="6A4595F3" w:rsidR="00CD2D85" w:rsidRPr="000B14CE" w:rsidRDefault="00CD2D85" w:rsidP="00CD2D85">
      <w:pPr>
        <w:ind w:firstLineChars="600" w:firstLine="1260"/>
      </w:pPr>
      <w:r>
        <w:rPr>
          <w:rFonts w:hint="eastAsia"/>
        </w:rPr>
        <w:t>場所</w:t>
      </w:r>
      <w:r>
        <w:rPr>
          <w:rFonts w:hint="eastAsia"/>
        </w:rPr>
        <w:t xml:space="preserve"> </w:t>
      </w:r>
      <w:r>
        <w:rPr>
          <w:rFonts w:hint="eastAsia"/>
        </w:rPr>
        <w:t>：　　愛媛県生涯学習センター（松山市上野町甲</w:t>
      </w:r>
      <w:r>
        <w:rPr>
          <w:rFonts w:hint="eastAsia"/>
        </w:rPr>
        <w:t>650</w:t>
      </w:r>
      <w:r>
        <w:rPr>
          <w:rFonts w:hint="eastAsia"/>
        </w:rPr>
        <w:t>番地）</w:t>
      </w:r>
    </w:p>
    <w:p w14:paraId="728E580E" w14:textId="77777777" w:rsidR="00626859" w:rsidRDefault="00626859" w:rsidP="000B14CE">
      <w:pPr>
        <w:ind w:leftChars="1687" w:left="3543"/>
        <w:jc w:val="left"/>
        <w:rPr>
          <w:sz w:val="24"/>
          <w:szCs w:val="24"/>
        </w:rPr>
        <w:sectPr w:rsidR="00626859">
          <w:pgSz w:w="11906" w:h="16838"/>
          <w:pgMar w:top="1985" w:right="1701" w:bottom="1701" w:left="1701" w:header="851" w:footer="992" w:gutter="0"/>
          <w:cols w:space="425"/>
          <w:docGrid w:type="lines" w:linePitch="360"/>
        </w:sectPr>
      </w:pPr>
    </w:p>
    <w:p w14:paraId="59D50440" w14:textId="4A77DB98" w:rsidR="00626859" w:rsidRPr="002F1026" w:rsidRDefault="003F0EE4" w:rsidP="00626859">
      <w:pPr>
        <w:jc w:val="center"/>
        <w:rPr>
          <w:rFonts w:ascii="HG丸ｺﾞｼｯｸM-PRO" w:eastAsia="HG丸ｺﾞｼｯｸM-PRO" w:hAnsi="HG丸ｺﾞｼｯｸM-PRO"/>
          <w:sz w:val="52"/>
        </w:rPr>
      </w:pPr>
      <w:r>
        <w:rPr>
          <w:rFonts w:ascii="HG丸ｺﾞｼｯｸM-PRO" w:eastAsia="HG丸ｺﾞｼｯｸM-PRO" w:hAnsi="HG丸ｺﾞｼｯｸM-PRO" w:hint="eastAsia"/>
          <w:sz w:val="52"/>
        </w:rPr>
        <w:lastRenderedPageBreak/>
        <w:t>第５</w:t>
      </w:r>
      <w:r w:rsidR="0097320E">
        <w:rPr>
          <w:rFonts w:ascii="HG丸ｺﾞｼｯｸM-PRO" w:eastAsia="HG丸ｺﾞｼｯｸM-PRO" w:hAnsi="HG丸ｺﾞｼｯｸM-PRO" w:hint="eastAsia"/>
          <w:sz w:val="52"/>
        </w:rPr>
        <w:t>３</w:t>
      </w:r>
      <w:r w:rsidR="00626859" w:rsidRPr="002F1026">
        <w:rPr>
          <w:rFonts w:ascii="HG丸ｺﾞｼｯｸM-PRO" w:eastAsia="HG丸ｺﾞｼｯｸM-PRO" w:hAnsi="HG丸ｺﾞｼｯｸM-PRO" w:hint="eastAsia"/>
          <w:sz w:val="52"/>
        </w:rPr>
        <w:t>回　ＲＮＢこども音楽コンクール</w:t>
      </w:r>
    </w:p>
    <w:p w14:paraId="5C10EC22" w14:textId="77777777" w:rsidR="00626859" w:rsidRPr="002F1026" w:rsidRDefault="00626859" w:rsidP="00626859">
      <w:pPr>
        <w:jc w:val="center"/>
        <w:rPr>
          <w:rFonts w:ascii="HG丸ｺﾞｼｯｸM-PRO" w:eastAsia="HG丸ｺﾞｼｯｸM-PRO" w:hAnsi="HG丸ｺﾞｼｯｸM-PRO"/>
        </w:rPr>
      </w:pPr>
      <w:r w:rsidRPr="002F1026">
        <w:rPr>
          <w:rFonts w:ascii="HG丸ｺﾞｼｯｸM-PRO" w:eastAsia="HG丸ｺﾞｼｯｸM-PRO" w:hAnsi="HG丸ｺﾞｼｯｸM-PRO" w:hint="eastAsia"/>
          <w:sz w:val="40"/>
        </w:rPr>
        <w:t>実</w:t>
      </w:r>
      <w:r>
        <w:rPr>
          <w:rFonts w:ascii="HG丸ｺﾞｼｯｸM-PRO" w:eastAsia="HG丸ｺﾞｼｯｸM-PRO" w:hAnsi="HG丸ｺﾞｼｯｸM-PRO" w:hint="eastAsia"/>
          <w:sz w:val="40"/>
        </w:rPr>
        <w:t xml:space="preserve">　</w:t>
      </w:r>
      <w:r w:rsidRPr="002F1026">
        <w:rPr>
          <w:rFonts w:ascii="HG丸ｺﾞｼｯｸM-PRO" w:eastAsia="HG丸ｺﾞｼｯｸM-PRO" w:hAnsi="HG丸ｺﾞｼｯｸM-PRO" w:hint="eastAsia"/>
          <w:sz w:val="40"/>
        </w:rPr>
        <w:t xml:space="preserve"> 施</w:t>
      </w:r>
      <w:r>
        <w:rPr>
          <w:rFonts w:ascii="HG丸ｺﾞｼｯｸM-PRO" w:eastAsia="HG丸ｺﾞｼｯｸM-PRO" w:hAnsi="HG丸ｺﾞｼｯｸM-PRO" w:hint="eastAsia"/>
          <w:sz w:val="40"/>
        </w:rPr>
        <w:t xml:space="preserve">　</w:t>
      </w:r>
      <w:r w:rsidRPr="002F1026">
        <w:rPr>
          <w:rFonts w:ascii="HG丸ｺﾞｼｯｸM-PRO" w:eastAsia="HG丸ｺﾞｼｯｸM-PRO" w:hAnsi="HG丸ｺﾞｼｯｸM-PRO" w:hint="eastAsia"/>
          <w:sz w:val="40"/>
        </w:rPr>
        <w:t xml:space="preserve"> 要 </w:t>
      </w:r>
      <w:r>
        <w:rPr>
          <w:rFonts w:ascii="HG丸ｺﾞｼｯｸM-PRO" w:eastAsia="HG丸ｺﾞｼｯｸM-PRO" w:hAnsi="HG丸ｺﾞｼｯｸM-PRO" w:hint="eastAsia"/>
          <w:sz w:val="40"/>
        </w:rPr>
        <w:t xml:space="preserve">　</w:t>
      </w:r>
      <w:r w:rsidRPr="002F1026">
        <w:rPr>
          <w:rFonts w:ascii="HG丸ｺﾞｼｯｸM-PRO" w:eastAsia="HG丸ｺﾞｼｯｸM-PRO" w:hAnsi="HG丸ｺﾞｼｯｸM-PRO" w:hint="eastAsia"/>
          <w:sz w:val="40"/>
        </w:rPr>
        <w:t>綱</w:t>
      </w:r>
    </w:p>
    <w:p w14:paraId="103FA8E0" w14:textId="2E4C73BA" w:rsidR="00626859" w:rsidRDefault="00626859" w:rsidP="00626859"/>
    <w:p w14:paraId="1D7F20CB" w14:textId="1BA86725" w:rsidR="0097320E" w:rsidRDefault="00626859" w:rsidP="00626859">
      <w:pPr>
        <w:rPr>
          <w:b/>
          <w:bCs/>
        </w:rPr>
      </w:pPr>
      <w:r>
        <w:rPr>
          <w:rFonts w:hint="eastAsia"/>
        </w:rPr>
        <w:t>■　開</w:t>
      </w:r>
      <w:r>
        <w:rPr>
          <w:rFonts w:hint="eastAsia"/>
        </w:rPr>
        <w:t xml:space="preserve"> </w:t>
      </w:r>
      <w:r w:rsidR="00107BB1">
        <w:rPr>
          <w:rFonts w:hint="eastAsia"/>
        </w:rPr>
        <w:t xml:space="preserve"> </w:t>
      </w:r>
      <w:r>
        <w:rPr>
          <w:rFonts w:hint="eastAsia"/>
        </w:rPr>
        <w:t>催</w:t>
      </w:r>
      <w:r>
        <w:rPr>
          <w:rFonts w:hint="eastAsia"/>
        </w:rPr>
        <w:t xml:space="preserve"> </w:t>
      </w:r>
      <w:r w:rsidR="00107BB1">
        <w:rPr>
          <w:rFonts w:hint="eastAsia"/>
        </w:rPr>
        <w:t xml:space="preserve"> </w:t>
      </w:r>
      <w:r>
        <w:rPr>
          <w:rFonts w:hint="eastAsia"/>
        </w:rPr>
        <w:t>日</w:t>
      </w:r>
      <w:r>
        <w:rPr>
          <w:rFonts w:hint="eastAsia"/>
        </w:rPr>
        <w:t xml:space="preserve"> </w:t>
      </w:r>
      <w:r w:rsidR="003F0EE4">
        <w:rPr>
          <w:rFonts w:hint="eastAsia"/>
        </w:rPr>
        <w:t xml:space="preserve">　　　</w:t>
      </w:r>
      <w:r w:rsidR="0097320E" w:rsidRPr="003C433E">
        <w:rPr>
          <w:rFonts w:hint="eastAsia"/>
          <w:b/>
          <w:bCs/>
        </w:rPr>
        <w:t>令和３年９月２５日</w:t>
      </w:r>
      <w:r w:rsidR="0097320E">
        <w:rPr>
          <w:rFonts w:hint="eastAsia"/>
        </w:rPr>
        <w:t>（</w:t>
      </w:r>
      <w:r w:rsidR="003C433E">
        <w:rPr>
          <w:rFonts w:hint="eastAsia"/>
        </w:rPr>
        <w:t>土</w:t>
      </w:r>
      <w:r w:rsidR="0097320E">
        <w:rPr>
          <w:rFonts w:hint="eastAsia"/>
        </w:rPr>
        <w:t>・</w:t>
      </w:r>
      <w:r w:rsidR="0097320E" w:rsidRPr="003C433E">
        <w:rPr>
          <w:rFonts w:hint="eastAsia"/>
          <w:b/>
          <w:bCs/>
        </w:rPr>
        <w:t>小学</w:t>
      </w:r>
      <w:r w:rsidR="008A0980" w:rsidRPr="003C433E">
        <w:rPr>
          <w:rFonts w:hint="eastAsia"/>
          <w:b/>
          <w:bCs/>
        </w:rPr>
        <w:t>校</w:t>
      </w:r>
      <w:r w:rsidR="00DD49B4">
        <w:rPr>
          <w:rFonts w:hint="eastAsia"/>
          <w:b/>
          <w:bCs/>
        </w:rPr>
        <w:t>の部</w:t>
      </w:r>
      <w:r w:rsidR="0097320E">
        <w:rPr>
          <w:rFonts w:hint="eastAsia"/>
        </w:rPr>
        <w:t>）・</w:t>
      </w:r>
      <w:r w:rsidR="0097320E" w:rsidRPr="003C433E">
        <w:rPr>
          <w:rFonts w:hint="eastAsia"/>
          <w:b/>
          <w:bCs/>
        </w:rPr>
        <w:t>２６日</w:t>
      </w:r>
      <w:r w:rsidR="0097320E">
        <w:rPr>
          <w:rFonts w:hint="eastAsia"/>
        </w:rPr>
        <w:t>（日・</w:t>
      </w:r>
      <w:r w:rsidR="0097320E" w:rsidRPr="003C433E">
        <w:rPr>
          <w:rFonts w:hint="eastAsia"/>
          <w:b/>
          <w:bCs/>
        </w:rPr>
        <w:t>中学</w:t>
      </w:r>
      <w:r w:rsidR="008A0980" w:rsidRPr="003C433E">
        <w:rPr>
          <w:rFonts w:hint="eastAsia"/>
          <w:b/>
          <w:bCs/>
        </w:rPr>
        <w:t>校</w:t>
      </w:r>
      <w:r w:rsidR="00DD49B4">
        <w:rPr>
          <w:rFonts w:hint="eastAsia"/>
          <w:b/>
          <w:bCs/>
        </w:rPr>
        <w:t>の部</w:t>
      </w:r>
      <w:r w:rsidR="0097320E">
        <w:rPr>
          <w:rFonts w:hint="eastAsia"/>
        </w:rPr>
        <w:t>）</w:t>
      </w:r>
      <w:r w:rsidR="007F5F85">
        <w:rPr>
          <w:rFonts w:hint="eastAsia"/>
        </w:rPr>
        <w:t xml:space="preserve">　</w:t>
      </w:r>
      <w:r w:rsidR="007F5F85" w:rsidRPr="003C433E">
        <w:rPr>
          <w:rFonts w:hint="eastAsia"/>
          <w:b/>
          <w:bCs/>
        </w:rPr>
        <w:t>※無観客</w:t>
      </w:r>
    </w:p>
    <w:p w14:paraId="21D5A0E3" w14:textId="39F2DEC0" w:rsidR="00107BB1" w:rsidRPr="00107BB1" w:rsidRDefault="00107BB1" w:rsidP="00626859">
      <w:pPr>
        <w:rPr>
          <w:u w:val="single"/>
        </w:rPr>
      </w:pPr>
      <w:r>
        <w:rPr>
          <w:b/>
          <w:bCs/>
        </w:rPr>
        <w:t xml:space="preserve">                      </w:t>
      </w:r>
      <w:r>
        <w:rPr>
          <w:rFonts w:hint="eastAsia"/>
          <w:b/>
          <w:bCs/>
        </w:rPr>
        <w:t xml:space="preserve">　　</w:t>
      </w:r>
      <w:r>
        <w:rPr>
          <w:b/>
          <w:bCs/>
        </w:rPr>
        <w:t xml:space="preserve"> </w:t>
      </w:r>
      <w:r w:rsidRPr="00107BB1">
        <w:rPr>
          <w:rFonts w:hint="eastAsia"/>
          <w:b/>
          <w:bCs/>
          <w:color w:val="FF0000"/>
          <w:u w:val="single"/>
          <w:bdr w:val="single" w:sz="4" w:space="0" w:color="auto"/>
        </w:rPr>
        <w:t>重要！</w:t>
      </w:r>
      <w:r w:rsidRPr="00107BB1">
        <w:rPr>
          <w:rFonts w:hint="eastAsia"/>
          <w:b/>
          <w:bCs/>
          <w:u w:val="single"/>
        </w:rPr>
        <w:t>入場時間は参加校が決定次第、各学校に通知します。</w:t>
      </w:r>
    </w:p>
    <w:p w14:paraId="5BBAAC4F" w14:textId="492F4F16" w:rsidR="00626859" w:rsidRDefault="00626859" w:rsidP="00626859">
      <w:r>
        <w:rPr>
          <w:rFonts w:hint="eastAsia"/>
        </w:rPr>
        <w:t>■　参</w:t>
      </w:r>
      <w:r>
        <w:rPr>
          <w:rFonts w:hint="eastAsia"/>
        </w:rPr>
        <w:t xml:space="preserve"> </w:t>
      </w:r>
      <w:r>
        <w:rPr>
          <w:rFonts w:hint="eastAsia"/>
        </w:rPr>
        <w:t>加</w:t>
      </w:r>
      <w:r>
        <w:rPr>
          <w:rFonts w:hint="eastAsia"/>
        </w:rPr>
        <w:t xml:space="preserve"> </w:t>
      </w:r>
      <w:r>
        <w:rPr>
          <w:rFonts w:hint="eastAsia"/>
        </w:rPr>
        <w:t>資</w:t>
      </w:r>
      <w:r>
        <w:rPr>
          <w:rFonts w:hint="eastAsia"/>
        </w:rPr>
        <w:t xml:space="preserve"> </w:t>
      </w:r>
      <w:r>
        <w:rPr>
          <w:rFonts w:hint="eastAsia"/>
        </w:rPr>
        <w:t>格　　　愛媛県内</w:t>
      </w:r>
      <w:r>
        <w:rPr>
          <w:rFonts w:hint="eastAsia"/>
        </w:rPr>
        <w:t xml:space="preserve"> </w:t>
      </w:r>
      <w:r>
        <w:rPr>
          <w:rFonts w:hint="eastAsia"/>
        </w:rPr>
        <w:t>の</w:t>
      </w:r>
      <w:r>
        <w:rPr>
          <w:rFonts w:hint="eastAsia"/>
        </w:rPr>
        <w:t xml:space="preserve">  </w:t>
      </w:r>
      <w:r>
        <w:rPr>
          <w:rFonts w:hint="eastAsia"/>
        </w:rPr>
        <w:t>小学校児童</w:t>
      </w:r>
      <w:r>
        <w:rPr>
          <w:rFonts w:hint="eastAsia"/>
        </w:rPr>
        <w:t xml:space="preserve"> </w:t>
      </w:r>
      <w:r>
        <w:rPr>
          <w:rFonts w:hint="eastAsia"/>
        </w:rPr>
        <w:t>・</w:t>
      </w:r>
      <w:r>
        <w:rPr>
          <w:rFonts w:hint="eastAsia"/>
        </w:rPr>
        <w:t xml:space="preserve"> </w:t>
      </w:r>
      <w:r>
        <w:rPr>
          <w:rFonts w:hint="eastAsia"/>
        </w:rPr>
        <w:t>中学校生徒</w:t>
      </w:r>
    </w:p>
    <w:p w14:paraId="02CE1216" w14:textId="23EE9E4D" w:rsidR="0097320E" w:rsidRDefault="0097320E" w:rsidP="00626859">
      <w:r>
        <w:rPr>
          <w:rFonts w:hint="eastAsia"/>
        </w:rPr>
        <w:t xml:space="preserve">■　場所　　　　　　</w:t>
      </w:r>
      <w:r>
        <w:rPr>
          <w:rFonts w:hint="eastAsia"/>
        </w:rPr>
        <w:t xml:space="preserve"> </w:t>
      </w:r>
      <w:r>
        <w:rPr>
          <w:rFonts w:hint="eastAsia"/>
        </w:rPr>
        <w:t>松山市上野町</w:t>
      </w:r>
      <w:r w:rsidR="00587E12">
        <w:rPr>
          <w:rFonts w:hint="eastAsia"/>
        </w:rPr>
        <w:t>甲</w:t>
      </w:r>
      <w:r w:rsidR="00587E12">
        <w:rPr>
          <w:rFonts w:hint="eastAsia"/>
        </w:rPr>
        <w:t>650</w:t>
      </w:r>
      <w:r w:rsidR="00587E12">
        <w:rPr>
          <w:rFonts w:hint="eastAsia"/>
        </w:rPr>
        <w:t>番地</w:t>
      </w:r>
      <w:r>
        <w:rPr>
          <w:rFonts w:hint="eastAsia"/>
        </w:rPr>
        <w:t xml:space="preserve">　愛媛県生涯学習センター</w:t>
      </w:r>
    </w:p>
    <w:p w14:paraId="143BAA0C" w14:textId="490CB2BB" w:rsidR="00CF48A8" w:rsidRDefault="00CF48A8" w:rsidP="00626859">
      <w:r>
        <w:rPr>
          <w:rFonts w:hint="eastAsia"/>
        </w:rPr>
        <w:t xml:space="preserve">　　　　　　　　　　　　</w:t>
      </w:r>
      <w:r w:rsidR="007F5F85">
        <w:rPr>
          <w:rFonts w:hint="eastAsia"/>
        </w:rPr>
        <w:t xml:space="preserve">　　</w:t>
      </w:r>
      <w:r>
        <w:rPr>
          <w:rFonts w:hint="eastAsia"/>
        </w:rPr>
        <w:t>※</w:t>
      </w:r>
      <w:r w:rsidRPr="00646D25">
        <w:rPr>
          <w:rFonts w:hint="eastAsia"/>
          <w:b/>
          <w:bCs/>
          <w:u w:val="single"/>
        </w:rPr>
        <w:t>新型コロナウイルスの感染状況により、</w:t>
      </w:r>
      <w:r w:rsidRPr="00646D25">
        <w:rPr>
          <w:rFonts w:hint="eastAsia"/>
          <w:b/>
          <w:bCs/>
          <w:color w:val="FF0000"/>
          <w:u w:val="single"/>
        </w:rPr>
        <w:t>音源審査</w:t>
      </w:r>
      <w:r w:rsidRPr="00646D25">
        <w:rPr>
          <w:rFonts w:hint="eastAsia"/>
          <w:b/>
          <w:bCs/>
          <w:u w:val="single"/>
        </w:rPr>
        <w:t>となる場合があります</w:t>
      </w:r>
    </w:p>
    <w:p w14:paraId="23714052" w14:textId="77777777" w:rsidR="00626859" w:rsidRDefault="00626859" w:rsidP="00626859">
      <w:r>
        <w:rPr>
          <w:rFonts w:hint="eastAsia"/>
        </w:rPr>
        <w:t xml:space="preserve">■　主　　</w:t>
      </w:r>
      <w:r>
        <w:rPr>
          <w:rFonts w:hint="eastAsia"/>
        </w:rPr>
        <w:t xml:space="preserve">   </w:t>
      </w:r>
      <w:r>
        <w:rPr>
          <w:rFonts w:hint="eastAsia"/>
        </w:rPr>
        <w:t>催　　　南</w:t>
      </w:r>
      <w:r>
        <w:rPr>
          <w:rFonts w:hint="eastAsia"/>
        </w:rPr>
        <w:t xml:space="preserve"> </w:t>
      </w:r>
      <w:r>
        <w:rPr>
          <w:rFonts w:hint="eastAsia"/>
        </w:rPr>
        <w:t>海</w:t>
      </w:r>
      <w:r>
        <w:rPr>
          <w:rFonts w:hint="eastAsia"/>
        </w:rPr>
        <w:t xml:space="preserve"> </w:t>
      </w:r>
      <w:r>
        <w:rPr>
          <w:rFonts w:hint="eastAsia"/>
        </w:rPr>
        <w:t>放</w:t>
      </w:r>
      <w:r>
        <w:rPr>
          <w:rFonts w:hint="eastAsia"/>
        </w:rPr>
        <w:t xml:space="preserve"> </w:t>
      </w:r>
      <w:r>
        <w:rPr>
          <w:rFonts w:hint="eastAsia"/>
        </w:rPr>
        <w:t>送</w:t>
      </w:r>
    </w:p>
    <w:p w14:paraId="4ABD59AA" w14:textId="77777777" w:rsidR="00626859" w:rsidRDefault="00626859" w:rsidP="00626859">
      <w:r>
        <w:rPr>
          <w:rFonts w:hint="eastAsia"/>
        </w:rPr>
        <w:t xml:space="preserve">■　後　　　</w:t>
      </w:r>
      <w:r>
        <w:rPr>
          <w:rFonts w:hint="eastAsia"/>
        </w:rPr>
        <w:t xml:space="preserve"> </w:t>
      </w:r>
      <w:r>
        <w:rPr>
          <w:rFonts w:hint="eastAsia"/>
        </w:rPr>
        <w:t>援　　　文部科学省､県教育委員会､県教育研究協議会､松山市教育委員会（予定）</w:t>
      </w:r>
    </w:p>
    <w:p w14:paraId="5AFFA638" w14:textId="112A6EC2" w:rsidR="00950E6E" w:rsidRDefault="00626859" w:rsidP="00626859">
      <w:r>
        <w:rPr>
          <w:rFonts w:hint="eastAsia"/>
        </w:rPr>
        <w:t>■　出</w:t>
      </w:r>
      <w:r>
        <w:rPr>
          <w:rFonts w:hint="eastAsia"/>
        </w:rPr>
        <w:t xml:space="preserve"> </w:t>
      </w:r>
      <w:r>
        <w:rPr>
          <w:rFonts w:hint="eastAsia"/>
        </w:rPr>
        <w:t>演</w:t>
      </w:r>
      <w:r>
        <w:rPr>
          <w:rFonts w:hint="eastAsia"/>
        </w:rPr>
        <w:t xml:space="preserve"> </w:t>
      </w:r>
      <w:r>
        <w:rPr>
          <w:rFonts w:hint="eastAsia"/>
        </w:rPr>
        <w:t>費</w:t>
      </w:r>
      <w:r>
        <w:rPr>
          <w:rFonts w:hint="eastAsia"/>
        </w:rPr>
        <w:t xml:space="preserve"> </w:t>
      </w:r>
      <w:r>
        <w:rPr>
          <w:rFonts w:hint="eastAsia"/>
        </w:rPr>
        <w:t>用　　　参加料は無料ですが、出演に要する各費用は、出場校の負担となります</w:t>
      </w:r>
    </w:p>
    <w:p w14:paraId="069F9FD4" w14:textId="045054DD" w:rsidR="00626859" w:rsidRDefault="00626859" w:rsidP="00626859">
      <w:r>
        <w:rPr>
          <w:rFonts w:hint="eastAsia"/>
        </w:rPr>
        <w:t>■　実</w:t>
      </w:r>
      <w:r>
        <w:rPr>
          <w:rFonts w:hint="eastAsia"/>
        </w:rPr>
        <w:t xml:space="preserve"> </w:t>
      </w:r>
      <w:r>
        <w:rPr>
          <w:rFonts w:hint="eastAsia"/>
        </w:rPr>
        <w:t>施</w:t>
      </w:r>
      <w:r>
        <w:rPr>
          <w:rFonts w:hint="eastAsia"/>
        </w:rPr>
        <w:t xml:space="preserve"> </w:t>
      </w:r>
      <w:r>
        <w:rPr>
          <w:rFonts w:hint="eastAsia"/>
        </w:rPr>
        <w:t>部</w:t>
      </w:r>
      <w:r>
        <w:rPr>
          <w:rFonts w:hint="eastAsia"/>
        </w:rPr>
        <w:t xml:space="preserve"> </w:t>
      </w:r>
      <w:r>
        <w:rPr>
          <w:rFonts w:hint="eastAsia"/>
        </w:rPr>
        <w:t>門　　　重奏部門</w:t>
      </w:r>
      <w:r>
        <w:rPr>
          <w:rFonts w:hint="eastAsia"/>
        </w:rPr>
        <w:t xml:space="preserve"> / </w:t>
      </w:r>
      <w:r>
        <w:rPr>
          <w:rFonts w:hint="eastAsia"/>
        </w:rPr>
        <w:t>合奏第</w:t>
      </w:r>
      <w:r w:rsidR="008A0980">
        <w:rPr>
          <w:rFonts w:hint="eastAsia"/>
        </w:rPr>
        <w:t>１</w:t>
      </w:r>
      <w:r>
        <w:rPr>
          <w:rFonts w:hint="eastAsia"/>
        </w:rPr>
        <w:t>部門</w:t>
      </w:r>
      <w:r>
        <w:rPr>
          <w:rFonts w:hint="eastAsia"/>
        </w:rPr>
        <w:t xml:space="preserve"> / </w:t>
      </w:r>
      <w:r>
        <w:rPr>
          <w:rFonts w:hint="eastAsia"/>
        </w:rPr>
        <w:t>合奏第２部門</w:t>
      </w:r>
      <w:r>
        <w:rPr>
          <w:rFonts w:hint="eastAsia"/>
        </w:rPr>
        <w:t xml:space="preserve"> / </w:t>
      </w:r>
      <w:r>
        <w:rPr>
          <w:rFonts w:hint="eastAsia"/>
        </w:rPr>
        <w:t>管楽合奏部門</w:t>
      </w:r>
    </w:p>
    <w:p w14:paraId="34C34AC7" w14:textId="77777777" w:rsidR="00626859" w:rsidRPr="000B145A" w:rsidRDefault="00626859" w:rsidP="00626859">
      <w:pPr>
        <w:rPr>
          <w:b/>
        </w:rPr>
      </w:pPr>
      <w:r>
        <w:rPr>
          <w:rFonts w:hint="eastAsia"/>
        </w:rPr>
        <w:t>■　部</w:t>
      </w:r>
      <w:r>
        <w:rPr>
          <w:rFonts w:hint="eastAsia"/>
        </w:rPr>
        <w:t xml:space="preserve"> </w:t>
      </w:r>
      <w:r>
        <w:rPr>
          <w:rFonts w:hint="eastAsia"/>
        </w:rPr>
        <w:t>門</w:t>
      </w:r>
      <w:r>
        <w:rPr>
          <w:rFonts w:hint="eastAsia"/>
        </w:rPr>
        <w:t xml:space="preserve"> </w:t>
      </w:r>
      <w:r>
        <w:rPr>
          <w:rFonts w:hint="eastAsia"/>
        </w:rPr>
        <w:t>規</w:t>
      </w:r>
      <w:r>
        <w:rPr>
          <w:rFonts w:hint="eastAsia"/>
        </w:rPr>
        <w:t xml:space="preserve"> </w:t>
      </w:r>
      <w:r>
        <w:rPr>
          <w:rFonts w:hint="eastAsia"/>
        </w:rPr>
        <w:t xml:space="preserve">定　</w:t>
      </w:r>
      <w:r>
        <w:rPr>
          <w:rFonts w:hint="eastAsia"/>
        </w:rPr>
        <w:t xml:space="preserve">    </w:t>
      </w:r>
      <w:r>
        <w:rPr>
          <w:rFonts w:hint="eastAsia"/>
        </w:rPr>
        <w:t xml:space="preserve">小中ともに　</w:t>
      </w:r>
      <w:r w:rsidRPr="0060343F">
        <w:rPr>
          <w:rFonts w:hint="eastAsia"/>
          <w:b/>
          <w:color w:val="FF0000"/>
        </w:rPr>
        <w:t>※規定外での参加は、西日本大会への審査対象外となります</w:t>
      </w:r>
    </w:p>
    <w:p w14:paraId="0ECA4545" w14:textId="5133FCA3" w:rsidR="00CF48A8" w:rsidRPr="00CF48A8" w:rsidRDefault="00626859" w:rsidP="007F5F85">
      <w:pPr>
        <w:ind w:leftChars="135" w:left="283"/>
      </w:pPr>
      <w:r>
        <w:rPr>
          <w:rFonts w:hint="eastAsia"/>
        </w:rPr>
        <w:t>【重　奏　部　門】</w:t>
      </w:r>
      <w:r w:rsidRPr="0060343F">
        <w:rPr>
          <w:rFonts w:hint="eastAsia"/>
          <w:color w:val="FF0000"/>
        </w:rPr>
        <w:t>指揮のない</w:t>
      </w:r>
      <w:r w:rsidRPr="0060343F">
        <w:rPr>
          <w:rFonts w:hint="eastAsia"/>
          <w:b/>
          <w:color w:val="FF0000"/>
        </w:rPr>
        <w:t>１パート１名</w:t>
      </w:r>
      <w:r>
        <w:rPr>
          <w:rFonts w:hint="eastAsia"/>
        </w:rPr>
        <w:t>で、</w:t>
      </w:r>
      <w:r w:rsidRPr="0060343F">
        <w:rPr>
          <w:rFonts w:hint="eastAsia"/>
          <w:b/>
          <w:color w:val="FF0000"/>
        </w:rPr>
        <w:t>２～６名以内</w:t>
      </w:r>
      <w:r w:rsidRPr="0026676E">
        <w:rPr>
          <w:rFonts w:hint="eastAsia"/>
          <w:b/>
        </w:rPr>
        <w:t>の伴奏のない</w:t>
      </w:r>
      <w:r>
        <w:rPr>
          <w:rFonts w:hint="eastAsia"/>
        </w:rPr>
        <w:t>小アンサンブル</w:t>
      </w:r>
    </w:p>
    <w:p w14:paraId="1F28AA80" w14:textId="77777777" w:rsidR="00626859" w:rsidRDefault="00626859" w:rsidP="00626859">
      <w:pPr>
        <w:ind w:leftChars="135" w:left="2125" w:hangingChars="877" w:hanging="1842"/>
      </w:pPr>
      <w:r>
        <w:rPr>
          <w:rFonts w:hint="eastAsia"/>
        </w:rPr>
        <w:t>【合奏</w:t>
      </w:r>
      <w:r>
        <w:rPr>
          <w:rFonts w:hint="eastAsia"/>
        </w:rPr>
        <w:t xml:space="preserve"> </w:t>
      </w:r>
      <w:r>
        <w:rPr>
          <w:rFonts w:hint="eastAsia"/>
        </w:rPr>
        <w:t>第１</w:t>
      </w:r>
      <w:r>
        <w:rPr>
          <w:rFonts w:hint="eastAsia"/>
        </w:rPr>
        <w:t xml:space="preserve"> </w:t>
      </w:r>
      <w:r>
        <w:rPr>
          <w:rFonts w:hint="eastAsia"/>
        </w:rPr>
        <w:t>部門】器楽合奏、弦楽合奏、和楽器・打楽器・電子楽器合奏（</w:t>
      </w:r>
      <w:r w:rsidRPr="0060343F">
        <w:rPr>
          <w:rFonts w:hint="eastAsia"/>
          <w:b/>
          <w:color w:val="FF0000"/>
        </w:rPr>
        <w:t>３５人以下</w:t>
      </w:r>
      <w:r>
        <w:rPr>
          <w:rFonts w:hint="eastAsia"/>
        </w:rPr>
        <w:t>）</w:t>
      </w:r>
      <w:r>
        <w:br/>
      </w:r>
      <w:r>
        <w:rPr>
          <w:rFonts w:hint="eastAsia"/>
        </w:rPr>
        <w:t>リコーダー合奏、ギター・マンドリン合奏（人数制限なし）</w:t>
      </w:r>
    </w:p>
    <w:p w14:paraId="7621BE6C" w14:textId="293EFA24" w:rsidR="00626859" w:rsidRDefault="00626859" w:rsidP="00626859">
      <w:pPr>
        <w:ind w:leftChars="135" w:left="2127" w:hangingChars="878" w:hanging="1844"/>
      </w:pPr>
      <w:r>
        <w:rPr>
          <w:rFonts w:hint="eastAsia"/>
        </w:rPr>
        <w:t>【合奏</w:t>
      </w:r>
      <w:r>
        <w:rPr>
          <w:rFonts w:hint="eastAsia"/>
        </w:rPr>
        <w:t xml:space="preserve"> </w:t>
      </w:r>
      <w:r>
        <w:rPr>
          <w:rFonts w:hint="eastAsia"/>
        </w:rPr>
        <w:t>第２</w:t>
      </w:r>
      <w:r>
        <w:rPr>
          <w:rFonts w:hint="eastAsia"/>
        </w:rPr>
        <w:t xml:space="preserve"> </w:t>
      </w:r>
      <w:r>
        <w:rPr>
          <w:rFonts w:hint="eastAsia"/>
        </w:rPr>
        <w:t>部門】弦楽合奏、器楽合奏、和楽器・打楽器・電子楽器合奏（</w:t>
      </w:r>
      <w:r w:rsidR="003C433E" w:rsidRPr="0060343F">
        <w:rPr>
          <w:rFonts w:hint="eastAsia"/>
          <w:b/>
          <w:color w:val="FF0000"/>
        </w:rPr>
        <w:t>３６</w:t>
      </w:r>
      <w:r w:rsidRPr="0060343F">
        <w:rPr>
          <w:rFonts w:hint="eastAsia"/>
          <w:b/>
          <w:color w:val="FF0000"/>
        </w:rPr>
        <w:t>人以上</w:t>
      </w:r>
      <w:r>
        <w:rPr>
          <w:rFonts w:hint="eastAsia"/>
        </w:rPr>
        <w:t>）</w:t>
      </w:r>
      <w:r>
        <w:br/>
      </w:r>
      <w:r>
        <w:rPr>
          <w:rFonts w:hint="eastAsia"/>
        </w:rPr>
        <w:t>管弦楽（人数制限なし）</w:t>
      </w:r>
    </w:p>
    <w:p w14:paraId="079331D8" w14:textId="77777777" w:rsidR="00626859" w:rsidRDefault="00626859" w:rsidP="00626859">
      <w:pPr>
        <w:ind w:leftChars="135" w:left="283"/>
      </w:pPr>
      <w:r>
        <w:rPr>
          <w:rFonts w:hint="eastAsia"/>
        </w:rPr>
        <w:t>【管楽</w:t>
      </w:r>
      <w:r>
        <w:rPr>
          <w:rFonts w:hint="eastAsia"/>
        </w:rPr>
        <w:t xml:space="preserve"> </w:t>
      </w:r>
      <w:r>
        <w:rPr>
          <w:rFonts w:hint="eastAsia"/>
        </w:rPr>
        <w:t>合奏</w:t>
      </w:r>
      <w:r>
        <w:rPr>
          <w:rFonts w:hint="eastAsia"/>
        </w:rPr>
        <w:t xml:space="preserve"> </w:t>
      </w:r>
      <w:r>
        <w:rPr>
          <w:rFonts w:hint="eastAsia"/>
        </w:rPr>
        <w:t>部門】</w:t>
      </w:r>
      <w:r w:rsidRPr="002D3499">
        <w:rPr>
          <w:rFonts w:hint="eastAsia"/>
        </w:rPr>
        <w:t>吹奏楽</w:t>
      </w:r>
      <w:r w:rsidRPr="002D3499">
        <w:rPr>
          <w:rFonts w:hint="eastAsia"/>
        </w:rPr>
        <w:t xml:space="preserve">  </w:t>
      </w:r>
      <w:r w:rsidRPr="002D3499">
        <w:rPr>
          <w:rFonts w:hint="eastAsia"/>
        </w:rPr>
        <w:t>金管合奏</w:t>
      </w:r>
      <w:r w:rsidRPr="002D3499">
        <w:rPr>
          <w:rFonts w:hint="eastAsia"/>
        </w:rPr>
        <w:t xml:space="preserve">  </w:t>
      </w:r>
      <w:r w:rsidRPr="002D3499">
        <w:rPr>
          <w:rFonts w:hint="eastAsia"/>
        </w:rPr>
        <w:t>木管合奏</w:t>
      </w:r>
      <w:r w:rsidRPr="002D3499">
        <w:rPr>
          <w:rFonts w:hint="eastAsia"/>
        </w:rPr>
        <w:t xml:space="preserve">  </w:t>
      </w:r>
      <w:r w:rsidRPr="002D3499">
        <w:rPr>
          <w:rFonts w:hint="eastAsia"/>
        </w:rPr>
        <w:t>トランペット鼓隊</w:t>
      </w:r>
      <w:r w:rsidRPr="002D3499">
        <w:rPr>
          <w:rFonts w:hint="eastAsia"/>
        </w:rPr>
        <w:t xml:space="preserve">  </w:t>
      </w:r>
      <w:r w:rsidRPr="002D3499">
        <w:rPr>
          <w:rFonts w:hint="eastAsia"/>
        </w:rPr>
        <w:t>ドリル演奏</w:t>
      </w:r>
    </w:p>
    <w:p w14:paraId="34EBE1A5" w14:textId="77777777" w:rsidR="00626859" w:rsidRDefault="00626859" w:rsidP="00626859">
      <w:r>
        <w:rPr>
          <w:rFonts w:hint="eastAsia"/>
        </w:rPr>
        <w:t>■　演</w:t>
      </w:r>
      <w:r>
        <w:rPr>
          <w:rFonts w:hint="eastAsia"/>
        </w:rPr>
        <w:t xml:space="preserve"> </w:t>
      </w:r>
      <w:r>
        <w:rPr>
          <w:rFonts w:hint="eastAsia"/>
        </w:rPr>
        <w:t>奏</w:t>
      </w:r>
      <w:r>
        <w:rPr>
          <w:rFonts w:hint="eastAsia"/>
        </w:rPr>
        <w:t xml:space="preserve"> </w:t>
      </w:r>
      <w:r>
        <w:rPr>
          <w:rFonts w:hint="eastAsia"/>
        </w:rPr>
        <w:t>時</w:t>
      </w:r>
      <w:r>
        <w:rPr>
          <w:rFonts w:hint="eastAsia"/>
        </w:rPr>
        <w:t xml:space="preserve"> </w:t>
      </w:r>
      <w:r>
        <w:rPr>
          <w:rFonts w:hint="eastAsia"/>
        </w:rPr>
        <w:t>間　　　重奏部門</w:t>
      </w:r>
      <w:r w:rsidRPr="0060343F">
        <w:rPr>
          <w:rFonts w:hint="eastAsia"/>
          <w:b/>
          <w:color w:val="FF0000"/>
        </w:rPr>
        <w:t>４分以内</w:t>
      </w:r>
      <w:r>
        <w:rPr>
          <w:rFonts w:hint="eastAsia"/>
        </w:rPr>
        <w:t>、合奏第１・第２・管楽合奏部門は</w:t>
      </w:r>
      <w:r w:rsidRPr="0060343F">
        <w:rPr>
          <w:rFonts w:hint="eastAsia"/>
          <w:b/>
          <w:color w:val="FF0000"/>
        </w:rPr>
        <w:t>７分以内</w:t>
      </w:r>
      <w:r>
        <w:rPr>
          <w:rFonts w:hint="eastAsia"/>
        </w:rPr>
        <w:t>とします</w:t>
      </w:r>
    </w:p>
    <w:p w14:paraId="583C36EE" w14:textId="79913E2D" w:rsidR="00626859" w:rsidRDefault="00626859" w:rsidP="00626859">
      <w:pPr>
        <w:ind w:left="2205" w:hangingChars="1050" w:hanging="2205"/>
      </w:pPr>
      <w:r>
        <w:rPr>
          <w:rFonts w:hint="eastAsia"/>
        </w:rPr>
        <w:t xml:space="preserve">■　</w:t>
      </w:r>
      <w:r w:rsidRPr="00AD54BF">
        <w:rPr>
          <w:rFonts w:hint="eastAsia"/>
        </w:rPr>
        <w:t>指</w:t>
      </w:r>
      <w:r>
        <w:rPr>
          <w:rFonts w:hint="eastAsia"/>
        </w:rPr>
        <w:t xml:space="preserve"> </w:t>
      </w:r>
      <w:r w:rsidRPr="00AD54BF">
        <w:rPr>
          <w:rFonts w:hint="eastAsia"/>
        </w:rPr>
        <w:t>揮</w:t>
      </w:r>
      <w:r>
        <w:rPr>
          <w:rFonts w:hint="eastAsia"/>
        </w:rPr>
        <w:t xml:space="preserve"> </w:t>
      </w:r>
      <w:r w:rsidRPr="00AD54BF">
        <w:rPr>
          <w:rFonts w:hint="eastAsia"/>
        </w:rPr>
        <w:t>者</w:t>
      </w:r>
      <w:r>
        <w:rPr>
          <w:rFonts w:hint="eastAsia"/>
        </w:rPr>
        <w:t xml:space="preserve"> </w:t>
      </w:r>
      <w:r>
        <w:rPr>
          <w:rFonts w:hint="eastAsia"/>
        </w:rPr>
        <w:t>等　　　原則として　自校教職員</w:t>
      </w:r>
      <w:r>
        <w:rPr>
          <w:rFonts w:hint="eastAsia"/>
        </w:rPr>
        <w:t xml:space="preserve"> </w:t>
      </w:r>
      <w:r>
        <w:rPr>
          <w:rFonts w:hint="eastAsia"/>
        </w:rPr>
        <w:t>または</w:t>
      </w:r>
      <w:r>
        <w:rPr>
          <w:rFonts w:hint="eastAsia"/>
        </w:rPr>
        <w:t xml:space="preserve"> </w:t>
      </w:r>
      <w:r>
        <w:rPr>
          <w:rFonts w:hint="eastAsia"/>
        </w:rPr>
        <w:t>自校児童、生徒　に限る</w:t>
      </w:r>
      <w:r>
        <w:br/>
      </w:r>
      <w:r>
        <w:rPr>
          <w:rFonts w:hint="eastAsia"/>
        </w:rPr>
        <w:t>ただし止むを得ない事情の場合は、日常的に活動をしていることを条件とし</w:t>
      </w:r>
      <w:r>
        <w:br/>
      </w:r>
      <w:r>
        <w:rPr>
          <w:rFonts w:hint="eastAsia"/>
        </w:rPr>
        <w:t>学校長の承認を得た方であれば認めます</w:t>
      </w:r>
      <w:r>
        <w:br/>
      </w:r>
      <w:r>
        <w:rPr>
          <w:rFonts w:hint="eastAsia"/>
        </w:rPr>
        <w:t>ただし複数校の指揮をすることはできません</w:t>
      </w:r>
      <w:r w:rsidR="00587E12">
        <w:rPr>
          <w:rFonts w:hint="eastAsia"/>
        </w:rPr>
        <w:t>（伴奏は？）</w:t>
      </w:r>
    </w:p>
    <w:p w14:paraId="33CA71BA" w14:textId="77777777" w:rsidR="007F5F85" w:rsidRPr="003C433E" w:rsidRDefault="00626859" w:rsidP="00626859">
      <w:pPr>
        <w:ind w:left="2205" w:hangingChars="1050" w:hanging="2205"/>
        <w:rPr>
          <w:u w:val="single"/>
        </w:rPr>
      </w:pPr>
      <w:r>
        <w:rPr>
          <w:rFonts w:hint="eastAsia"/>
        </w:rPr>
        <w:t>■　演</w:t>
      </w:r>
      <w:r>
        <w:rPr>
          <w:rFonts w:hint="eastAsia"/>
        </w:rPr>
        <w:t xml:space="preserve"> </w:t>
      </w:r>
      <w:r>
        <w:rPr>
          <w:rFonts w:hint="eastAsia"/>
        </w:rPr>
        <w:t>奏</w:t>
      </w:r>
      <w:r>
        <w:rPr>
          <w:rFonts w:hint="eastAsia"/>
        </w:rPr>
        <w:t xml:space="preserve"> </w:t>
      </w:r>
      <w:r>
        <w:rPr>
          <w:rFonts w:hint="eastAsia"/>
        </w:rPr>
        <w:t>曲</w:t>
      </w:r>
      <w:r>
        <w:rPr>
          <w:rFonts w:hint="eastAsia"/>
        </w:rPr>
        <w:t xml:space="preserve"> </w:t>
      </w:r>
      <w:r>
        <w:rPr>
          <w:rFonts w:hint="eastAsia"/>
        </w:rPr>
        <w:t>目　　　課題曲はありません　自由に１曲お選びください。</w:t>
      </w:r>
      <w:r>
        <w:br/>
      </w:r>
      <w:r w:rsidRPr="003703AE">
        <w:rPr>
          <w:rFonts w:hint="eastAsia"/>
        </w:rPr>
        <w:t>各校の演奏は南海放送ラジオで放送</w:t>
      </w:r>
      <w:r>
        <w:rPr>
          <w:rFonts w:hint="eastAsia"/>
        </w:rPr>
        <w:t>を</w:t>
      </w:r>
      <w:r w:rsidRPr="003703AE">
        <w:rPr>
          <w:rFonts w:hint="eastAsia"/>
        </w:rPr>
        <w:t>予定</w:t>
      </w:r>
      <w:r>
        <w:rPr>
          <w:rFonts w:hint="eastAsia"/>
        </w:rPr>
        <w:t>して</w:t>
      </w:r>
      <w:r w:rsidR="007F5F85">
        <w:rPr>
          <w:rFonts w:hint="eastAsia"/>
        </w:rPr>
        <w:t>いるほか、</w:t>
      </w:r>
      <w:r w:rsidR="007F5F85" w:rsidRPr="003C433E">
        <w:rPr>
          <w:rFonts w:hint="eastAsia"/>
          <w:u w:val="single"/>
        </w:rPr>
        <w:t>当日は</w:t>
      </w:r>
      <w:r w:rsidR="007F5F85" w:rsidRPr="003C433E">
        <w:rPr>
          <w:rFonts w:hint="eastAsia"/>
          <w:u w:val="single"/>
        </w:rPr>
        <w:t>YouTube</w:t>
      </w:r>
      <w:r w:rsidR="007F5F85" w:rsidRPr="003C433E">
        <w:rPr>
          <w:rFonts w:hint="eastAsia"/>
          <w:u w:val="single"/>
        </w:rPr>
        <w:t>の</w:t>
      </w:r>
    </w:p>
    <w:p w14:paraId="7D6D4AD2" w14:textId="77777777" w:rsidR="003C433E" w:rsidRDefault="007F5F85" w:rsidP="003C433E">
      <w:pPr>
        <w:ind w:leftChars="1050" w:left="2205"/>
      </w:pPr>
      <w:r w:rsidRPr="003C433E">
        <w:rPr>
          <w:rFonts w:hint="eastAsia"/>
          <w:u w:val="single"/>
        </w:rPr>
        <w:t>南海放送チャンネルにてライブ配信を予定しています</w:t>
      </w:r>
      <w:r w:rsidR="003C433E" w:rsidRPr="003C433E">
        <w:rPr>
          <w:rFonts w:hint="eastAsia"/>
          <w:u w:val="single"/>
        </w:rPr>
        <w:t>。</w:t>
      </w:r>
      <w:r w:rsidR="00626859">
        <w:rPr>
          <w:rFonts w:hint="eastAsia"/>
        </w:rPr>
        <w:t>著作権の関係上、</w:t>
      </w:r>
    </w:p>
    <w:p w14:paraId="7676E634" w14:textId="77777777" w:rsidR="003C433E" w:rsidRDefault="00626859" w:rsidP="003C433E">
      <w:pPr>
        <w:ind w:leftChars="1050" w:left="2205"/>
      </w:pPr>
      <w:r>
        <w:rPr>
          <w:rFonts w:hint="eastAsia"/>
        </w:rPr>
        <w:t>放送が可能な曲を選定してください</w:t>
      </w:r>
      <w:r w:rsidR="003C433E">
        <w:rPr>
          <w:rFonts w:hint="eastAsia"/>
        </w:rPr>
        <w:t>。</w:t>
      </w:r>
    </w:p>
    <w:p w14:paraId="191426F3" w14:textId="627329C6" w:rsidR="00626859" w:rsidRPr="00646D25" w:rsidRDefault="003C433E" w:rsidP="003C433E">
      <w:pPr>
        <w:ind w:leftChars="1050" w:left="2205" w:firstLineChars="600" w:firstLine="1260"/>
      </w:pPr>
      <w:r w:rsidRPr="00646D25">
        <w:rPr>
          <w:rFonts w:hint="eastAsia"/>
        </w:rPr>
        <w:t>※選曲によっては</w:t>
      </w:r>
      <w:r w:rsidRPr="00646D25">
        <w:rPr>
          <w:rFonts w:hint="eastAsia"/>
        </w:rPr>
        <w:t>YouTube</w:t>
      </w:r>
      <w:r w:rsidRPr="00646D25">
        <w:rPr>
          <w:rFonts w:hint="eastAsia"/>
        </w:rPr>
        <w:t>への掲載ができない場合があります。</w:t>
      </w:r>
    </w:p>
    <w:p w14:paraId="3526EDA1" w14:textId="77777777" w:rsidR="00626859" w:rsidRPr="0026676E" w:rsidRDefault="00626859" w:rsidP="00626859">
      <w:pPr>
        <w:ind w:left="2205" w:hangingChars="1050" w:hanging="2205"/>
        <w:rPr>
          <w:b/>
        </w:rPr>
      </w:pPr>
      <w:r>
        <w:rPr>
          <w:rFonts w:hint="eastAsia"/>
        </w:rPr>
        <w:t>■　出場</w:t>
      </w:r>
      <w:r>
        <w:rPr>
          <w:rFonts w:hint="eastAsia"/>
        </w:rPr>
        <w:t xml:space="preserve"> </w:t>
      </w:r>
      <w:r>
        <w:rPr>
          <w:rFonts w:hint="eastAsia"/>
        </w:rPr>
        <w:t xml:space="preserve">団体数　　　</w:t>
      </w:r>
      <w:r w:rsidRPr="0026676E">
        <w:rPr>
          <w:rFonts w:hint="eastAsia"/>
          <w:b/>
        </w:rPr>
        <w:t>１グループ</w:t>
      </w:r>
      <w:r w:rsidRPr="0026676E">
        <w:rPr>
          <w:rFonts w:hint="eastAsia"/>
          <w:b/>
        </w:rPr>
        <w:t>1</w:t>
      </w:r>
      <w:r w:rsidRPr="0026676E">
        <w:rPr>
          <w:rFonts w:hint="eastAsia"/>
          <w:b/>
        </w:rPr>
        <w:t>曲、同じグループでの２曲参加はできません</w:t>
      </w:r>
      <w:r w:rsidRPr="0026676E">
        <w:rPr>
          <w:b/>
        </w:rPr>
        <w:br/>
      </w:r>
      <w:r w:rsidRPr="0026676E">
        <w:rPr>
          <w:rFonts w:hint="eastAsia"/>
          <w:b/>
        </w:rPr>
        <w:t>１校からの参加は</w:t>
      </w:r>
      <w:r w:rsidRPr="0060343F">
        <w:rPr>
          <w:rFonts w:hint="eastAsia"/>
          <w:b/>
          <w:color w:val="FF0000"/>
        </w:rPr>
        <w:t>１部門あたり２グループ</w:t>
      </w:r>
      <w:r w:rsidRPr="0060343F">
        <w:rPr>
          <w:rFonts w:hint="eastAsia"/>
          <w:b/>
        </w:rPr>
        <w:t>まで</w:t>
      </w:r>
      <w:r w:rsidRPr="0026676E">
        <w:rPr>
          <w:rFonts w:hint="eastAsia"/>
          <w:b/>
        </w:rPr>
        <w:t>とします。</w:t>
      </w:r>
    </w:p>
    <w:p w14:paraId="29F76F9E" w14:textId="01701463" w:rsidR="007F5F85" w:rsidRDefault="00626859" w:rsidP="007F5F85">
      <w:pPr>
        <w:ind w:left="2205" w:hangingChars="1050" w:hanging="2205"/>
      </w:pPr>
      <w:r>
        <w:rPr>
          <w:rFonts w:hint="eastAsia"/>
        </w:rPr>
        <w:t xml:space="preserve">■　</w:t>
      </w:r>
      <w:r w:rsidRPr="00EC2F50">
        <w:rPr>
          <w:rFonts w:hint="eastAsia"/>
        </w:rPr>
        <w:t>使</w:t>
      </w:r>
      <w:r>
        <w:rPr>
          <w:rFonts w:hint="eastAsia"/>
        </w:rPr>
        <w:t xml:space="preserve"> </w:t>
      </w:r>
      <w:r w:rsidRPr="00EC2F50">
        <w:rPr>
          <w:rFonts w:hint="eastAsia"/>
        </w:rPr>
        <w:t>用</w:t>
      </w:r>
      <w:r>
        <w:rPr>
          <w:rFonts w:hint="eastAsia"/>
        </w:rPr>
        <w:t xml:space="preserve"> </w:t>
      </w:r>
      <w:r w:rsidRPr="00EC2F50">
        <w:rPr>
          <w:rFonts w:hint="eastAsia"/>
        </w:rPr>
        <w:t>楽</w:t>
      </w:r>
      <w:r>
        <w:rPr>
          <w:rFonts w:hint="eastAsia"/>
        </w:rPr>
        <w:t xml:space="preserve"> </w:t>
      </w:r>
      <w:r w:rsidRPr="00EC2F50">
        <w:rPr>
          <w:rFonts w:hint="eastAsia"/>
        </w:rPr>
        <w:t>器</w:t>
      </w:r>
      <w:r>
        <w:rPr>
          <w:rFonts w:hint="eastAsia"/>
        </w:rPr>
        <w:t xml:space="preserve">　　　楽器の制限はありません</w:t>
      </w:r>
    </w:p>
    <w:p w14:paraId="3C507BAD" w14:textId="215F8D0F" w:rsidR="00626859" w:rsidRDefault="00626859" w:rsidP="00626859">
      <w:pPr>
        <w:ind w:left="2205" w:hangingChars="1050" w:hanging="2205"/>
      </w:pPr>
      <w:r>
        <w:rPr>
          <w:rFonts w:hint="eastAsia"/>
        </w:rPr>
        <w:t xml:space="preserve">■　</w:t>
      </w:r>
      <w:r w:rsidR="00B97178">
        <w:rPr>
          <w:rFonts w:hint="eastAsia"/>
        </w:rPr>
        <w:t xml:space="preserve">表　　　</w:t>
      </w:r>
      <w:r w:rsidR="00B97178">
        <w:rPr>
          <w:rFonts w:hint="eastAsia"/>
        </w:rPr>
        <w:t xml:space="preserve"> </w:t>
      </w:r>
      <w:r w:rsidR="00B97178">
        <w:rPr>
          <w:rFonts w:hint="eastAsia"/>
        </w:rPr>
        <w:t>彰</w:t>
      </w:r>
      <w:r>
        <w:rPr>
          <w:rFonts w:hint="eastAsia"/>
        </w:rPr>
        <w:t xml:space="preserve">      </w:t>
      </w:r>
      <w:r w:rsidR="00B97178">
        <w:rPr>
          <w:rFonts w:hint="eastAsia"/>
        </w:rPr>
        <w:t>当日の演奏に対し金賞</w:t>
      </w:r>
      <w:r>
        <w:rPr>
          <w:rFonts w:hint="eastAsia"/>
        </w:rPr>
        <w:t>、銀賞、銅賞の</w:t>
      </w:r>
      <w:r>
        <w:rPr>
          <w:rFonts w:hint="eastAsia"/>
        </w:rPr>
        <w:t xml:space="preserve"> </w:t>
      </w:r>
      <w:r>
        <w:rPr>
          <w:rFonts w:hint="eastAsia"/>
        </w:rPr>
        <w:t>各賞をお贈りします</w:t>
      </w:r>
      <w:r>
        <w:br/>
      </w:r>
      <w:r>
        <w:rPr>
          <w:rFonts w:hint="eastAsia"/>
        </w:rPr>
        <w:t>さらに金賞受賞校の中から、西日本大会に出場する学校を推薦します</w:t>
      </w:r>
    </w:p>
    <w:p w14:paraId="69B349F8" w14:textId="77777777" w:rsidR="00107BB1" w:rsidRDefault="00107BB1" w:rsidP="00626859">
      <w:pPr>
        <w:ind w:left="2205" w:hangingChars="1050" w:hanging="2205"/>
      </w:pPr>
    </w:p>
    <w:p w14:paraId="7839D1EC" w14:textId="1E29A0EA" w:rsidR="00F95E8C" w:rsidRDefault="00626859" w:rsidP="00587E12">
      <w:pPr>
        <w:ind w:left="2205" w:hangingChars="1050" w:hanging="2205"/>
      </w:pPr>
      <w:r>
        <w:rPr>
          <w:rFonts w:hint="eastAsia"/>
        </w:rPr>
        <w:t>■　今後の予定（この大会で選出され県代表となった場合のスケジュール）</w:t>
      </w:r>
      <w:r>
        <w:br/>
      </w:r>
      <w:r>
        <w:rPr>
          <w:rFonts w:hint="eastAsia"/>
        </w:rPr>
        <w:t>西</w:t>
      </w:r>
      <w:r w:rsidR="007C6AF7">
        <w:rPr>
          <w:rFonts w:hint="eastAsia"/>
        </w:rPr>
        <w:t xml:space="preserve">　</w:t>
      </w:r>
      <w:r>
        <w:rPr>
          <w:rFonts w:hint="eastAsia"/>
        </w:rPr>
        <w:t>日</w:t>
      </w:r>
      <w:r w:rsidR="007C6AF7">
        <w:rPr>
          <w:rFonts w:hint="eastAsia"/>
        </w:rPr>
        <w:t xml:space="preserve">　</w:t>
      </w:r>
      <w:r>
        <w:rPr>
          <w:rFonts w:hint="eastAsia"/>
        </w:rPr>
        <w:t>本</w:t>
      </w:r>
      <w:r w:rsidR="007C6AF7">
        <w:rPr>
          <w:rFonts w:hint="eastAsia"/>
        </w:rPr>
        <w:t xml:space="preserve">　</w:t>
      </w:r>
      <w:r>
        <w:rPr>
          <w:rFonts w:hint="eastAsia"/>
        </w:rPr>
        <w:t>大</w:t>
      </w:r>
      <w:r w:rsidR="007C6AF7">
        <w:rPr>
          <w:rFonts w:hint="eastAsia"/>
        </w:rPr>
        <w:t xml:space="preserve">　</w:t>
      </w:r>
      <w:r w:rsidR="003F0EE4">
        <w:rPr>
          <w:rFonts w:hint="eastAsia"/>
        </w:rPr>
        <w:t>会</w:t>
      </w:r>
      <w:r w:rsidR="007C6AF7">
        <w:rPr>
          <w:rFonts w:hint="eastAsia"/>
        </w:rPr>
        <w:t xml:space="preserve">　</w:t>
      </w:r>
      <w:r w:rsidR="003C433E">
        <w:rPr>
          <w:rFonts w:hint="eastAsia"/>
        </w:rPr>
        <w:t xml:space="preserve"> </w:t>
      </w:r>
      <w:r w:rsidR="007C6AF7">
        <w:rPr>
          <w:rFonts w:hint="eastAsia"/>
        </w:rPr>
        <w:t xml:space="preserve"> </w:t>
      </w:r>
      <w:r w:rsidR="003F0EE4">
        <w:rPr>
          <w:rFonts w:hint="eastAsia"/>
        </w:rPr>
        <w:t>令和</w:t>
      </w:r>
      <w:r w:rsidR="003C433E">
        <w:rPr>
          <w:rFonts w:hint="eastAsia"/>
        </w:rPr>
        <w:t>３</w:t>
      </w:r>
      <w:r w:rsidR="00733C0C">
        <w:rPr>
          <w:rFonts w:hint="eastAsia"/>
        </w:rPr>
        <w:t>年</w:t>
      </w:r>
      <w:r w:rsidR="003F0EE4">
        <w:rPr>
          <w:rFonts w:hint="eastAsia"/>
        </w:rPr>
        <w:t>１２月</w:t>
      </w:r>
      <w:r w:rsidR="0097320E">
        <w:rPr>
          <w:rFonts w:hint="eastAsia"/>
        </w:rPr>
        <w:t>２６日（日）</w:t>
      </w:r>
      <w:r>
        <w:rPr>
          <w:rFonts w:hint="eastAsia"/>
        </w:rPr>
        <w:t>（大阪府</w:t>
      </w:r>
      <w:r w:rsidR="00950E6E">
        <w:rPr>
          <w:rFonts w:hint="eastAsia"/>
        </w:rPr>
        <w:t>・</w:t>
      </w:r>
      <w:r w:rsidR="0097320E">
        <w:rPr>
          <w:rFonts w:hint="eastAsia"/>
        </w:rPr>
        <w:t>アゼリアホール※予定</w:t>
      </w:r>
      <w:r>
        <w:rPr>
          <w:rFonts w:hint="eastAsia"/>
        </w:rPr>
        <w:t>）</w:t>
      </w:r>
      <w:r>
        <w:br/>
      </w:r>
      <w:r w:rsidR="00711AD5">
        <w:rPr>
          <w:rFonts w:hint="eastAsia"/>
        </w:rPr>
        <w:t>文部科学大臣</w:t>
      </w:r>
      <w:r w:rsidR="003F0EE4">
        <w:rPr>
          <w:rFonts w:hint="eastAsia"/>
        </w:rPr>
        <w:t>賞選考会　令和</w:t>
      </w:r>
      <w:r w:rsidR="003C433E">
        <w:rPr>
          <w:rFonts w:hint="eastAsia"/>
        </w:rPr>
        <w:t>４</w:t>
      </w:r>
      <w:r w:rsidR="00733C0C">
        <w:rPr>
          <w:rFonts w:hint="eastAsia"/>
        </w:rPr>
        <w:t xml:space="preserve">年　</w:t>
      </w:r>
      <w:r w:rsidR="003F0EE4">
        <w:rPr>
          <w:rFonts w:hint="eastAsia"/>
        </w:rPr>
        <w:t>１月</w:t>
      </w:r>
      <w:r w:rsidR="0097320E">
        <w:rPr>
          <w:rFonts w:hint="eastAsia"/>
        </w:rPr>
        <w:t>２３</w:t>
      </w:r>
      <w:r w:rsidR="00752AD7" w:rsidRPr="00752AD7">
        <w:rPr>
          <w:rFonts w:hint="eastAsia"/>
        </w:rPr>
        <w:t>日（日）</w:t>
      </w:r>
      <w:r>
        <w:rPr>
          <w:rFonts w:hint="eastAsia"/>
        </w:rPr>
        <w:t>（全国大会・</w:t>
      </w:r>
      <w:r w:rsidR="007C6B31">
        <w:rPr>
          <w:rFonts w:hint="eastAsia"/>
        </w:rPr>
        <w:t>音源</w:t>
      </w:r>
      <w:r>
        <w:rPr>
          <w:rFonts w:hint="eastAsia"/>
        </w:rPr>
        <w:t>審査）</w:t>
      </w:r>
      <w:r>
        <w:br/>
      </w:r>
      <w:r>
        <w:rPr>
          <w:rFonts w:hint="eastAsia"/>
        </w:rPr>
        <w:t>文部科</w:t>
      </w:r>
      <w:r w:rsidR="00752AD7">
        <w:rPr>
          <w:rFonts w:hint="eastAsia"/>
        </w:rPr>
        <w:t>学大臣</w:t>
      </w:r>
      <w:r w:rsidR="003F0EE4">
        <w:rPr>
          <w:rFonts w:hint="eastAsia"/>
        </w:rPr>
        <w:t>賞授賞式　令和</w:t>
      </w:r>
      <w:r w:rsidR="003C433E">
        <w:rPr>
          <w:rFonts w:hint="eastAsia"/>
        </w:rPr>
        <w:t>４</w:t>
      </w:r>
      <w:r w:rsidR="00733C0C">
        <w:rPr>
          <w:rFonts w:hint="eastAsia"/>
        </w:rPr>
        <w:t xml:space="preserve">年　</w:t>
      </w:r>
      <w:r w:rsidR="000B145A">
        <w:rPr>
          <w:rFonts w:hint="eastAsia"/>
        </w:rPr>
        <w:t>２</w:t>
      </w:r>
      <w:r w:rsidR="00752AD7" w:rsidRPr="00752AD7">
        <w:rPr>
          <w:rFonts w:hint="eastAsia"/>
        </w:rPr>
        <w:t>月</w:t>
      </w:r>
      <w:r w:rsidR="00340A00">
        <w:rPr>
          <w:rFonts w:hint="eastAsia"/>
        </w:rPr>
        <w:t>２６</w:t>
      </w:r>
      <w:r w:rsidR="00752AD7" w:rsidRPr="00752AD7">
        <w:rPr>
          <w:rFonts w:hint="eastAsia"/>
        </w:rPr>
        <w:t>日（</w:t>
      </w:r>
      <w:r w:rsidR="00340A00">
        <w:rPr>
          <w:rFonts w:hint="eastAsia"/>
        </w:rPr>
        <w:t>土</w:t>
      </w:r>
      <w:r w:rsidR="00752AD7" w:rsidRPr="00752AD7">
        <w:rPr>
          <w:rFonts w:hint="eastAsia"/>
        </w:rPr>
        <w:t>）</w:t>
      </w:r>
      <w:r w:rsidR="003F0EE4">
        <w:rPr>
          <w:rFonts w:hint="eastAsia"/>
        </w:rPr>
        <w:t>（東京</w:t>
      </w:r>
      <w:r w:rsidR="00950E6E">
        <w:rPr>
          <w:rFonts w:hint="eastAsia"/>
        </w:rPr>
        <w:t>都</w:t>
      </w:r>
      <w:r w:rsidR="007C6B31">
        <w:rPr>
          <w:rFonts w:hint="eastAsia"/>
        </w:rPr>
        <w:t xml:space="preserve">　</w:t>
      </w:r>
      <w:r w:rsidR="00340A00">
        <w:rPr>
          <w:rFonts w:hint="eastAsia"/>
        </w:rPr>
        <w:t>オペラシティホール</w:t>
      </w:r>
      <w:r>
        <w:rPr>
          <w:rFonts w:hint="eastAsia"/>
        </w:rPr>
        <w:t>）</w:t>
      </w:r>
    </w:p>
    <w:p w14:paraId="3E0EE11D" w14:textId="4CA3C0DC" w:rsidR="00107BB1" w:rsidRDefault="00107BB1" w:rsidP="00587E12">
      <w:pPr>
        <w:ind w:left="2205" w:hangingChars="1050" w:hanging="2205"/>
      </w:pPr>
    </w:p>
    <w:p w14:paraId="412A9475" w14:textId="77777777" w:rsidR="00646D25" w:rsidRDefault="00646D25" w:rsidP="00587E12">
      <w:pPr>
        <w:ind w:left="2205" w:hangingChars="1050" w:hanging="2205"/>
      </w:pPr>
    </w:p>
    <w:p w14:paraId="77B07B57" w14:textId="77166F69" w:rsidR="00626859" w:rsidRDefault="00626859" w:rsidP="00626859">
      <w:pPr>
        <w:ind w:left="1984" w:hangingChars="945" w:hanging="1984"/>
      </w:pPr>
      <w:r>
        <w:rPr>
          <w:rFonts w:hint="eastAsia"/>
        </w:rPr>
        <w:t>■　ラジオ放送　　　各校の演奏は南海放送ラジオ</w:t>
      </w:r>
      <w:r>
        <w:rPr>
          <w:rFonts w:hint="eastAsia"/>
        </w:rPr>
        <w:t xml:space="preserve"> </w:t>
      </w:r>
      <w:r>
        <w:rPr>
          <w:rFonts w:hint="eastAsia"/>
        </w:rPr>
        <w:t>朝ワイド番組内で放送予定</w:t>
      </w:r>
      <w:r>
        <w:br/>
      </w:r>
      <w:r>
        <w:rPr>
          <w:rFonts w:hint="eastAsia"/>
        </w:rPr>
        <w:t>（時間の都合で、演奏の全ては放送できません）</w:t>
      </w:r>
    </w:p>
    <w:p w14:paraId="32BD1139" w14:textId="53E64439" w:rsidR="003C433E" w:rsidRDefault="003C433E" w:rsidP="00626859">
      <w:pPr>
        <w:ind w:left="1984" w:hangingChars="945" w:hanging="1984"/>
      </w:pPr>
      <w:r>
        <w:rPr>
          <w:rFonts w:hint="eastAsia"/>
        </w:rPr>
        <w:t>■　ライブ配信　　　当日は無観客のため、</w:t>
      </w:r>
      <w:r>
        <w:rPr>
          <w:rFonts w:hint="eastAsia"/>
        </w:rPr>
        <w:t>YouTube</w:t>
      </w:r>
      <w:r>
        <w:rPr>
          <w:rFonts w:hint="eastAsia"/>
        </w:rPr>
        <w:t>の南海放送チャンネルにてライブ配信を実施予定です。</w:t>
      </w:r>
    </w:p>
    <w:p w14:paraId="1336A8C7" w14:textId="60C1C925" w:rsidR="00107BB1" w:rsidRDefault="00107BB1" w:rsidP="00626859">
      <w:pPr>
        <w:ind w:left="1984" w:hangingChars="945" w:hanging="1984"/>
      </w:pPr>
      <w:r>
        <w:rPr>
          <w:rFonts w:hint="eastAsia"/>
        </w:rPr>
        <w:t xml:space="preserve">　　　　　　　　　　掲載不可の場合は事務局に事前に連絡をお願いいたします。</w:t>
      </w:r>
    </w:p>
    <w:p w14:paraId="054E77C5" w14:textId="77777777" w:rsidR="0060343F" w:rsidRDefault="0060343F" w:rsidP="00626859">
      <w:pPr>
        <w:ind w:left="1984" w:hangingChars="945" w:hanging="1984"/>
      </w:pPr>
    </w:p>
    <w:p w14:paraId="194AC9AF" w14:textId="2D8B2795" w:rsidR="00646D25" w:rsidRDefault="00626859" w:rsidP="00646D25">
      <w:pPr>
        <w:ind w:left="2100" w:hangingChars="1000" w:hanging="2100"/>
        <w:rPr>
          <w:b/>
          <w:bCs/>
          <w:u w:val="single"/>
        </w:rPr>
      </w:pPr>
      <w:r>
        <w:rPr>
          <w:rFonts w:hint="eastAsia"/>
        </w:rPr>
        <w:t xml:space="preserve">■　</w:t>
      </w:r>
      <w:r w:rsidR="008F474B">
        <w:rPr>
          <w:rFonts w:hint="eastAsia"/>
        </w:rPr>
        <w:t>参加</w:t>
      </w:r>
      <w:r>
        <w:rPr>
          <w:rFonts w:hint="eastAsia"/>
        </w:rPr>
        <w:t>申し込み　　出場を希望する学校は</w:t>
      </w:r>
      <w:r>
        <w:rPr>
          <w:rFonts w:hint="eastAsia"/>
        </w:rPr>
        <w:t xml:space="preserve"> </w:t>
      </w:r>
      <w:r>
        <w:rPr>
          <w:rFonts w:hint="eastAsia"/>
        </w:rPr>
        <w:t>出場校数の把握のため、下記用紙にご記入の上</w:t>
      </w:r>
      <w:r>
        <w:br/>
      </w:r>
      <w:r w:rsidR="003F0EE4" w:rsidRPr="0095545B">
        <w:rPr>
          <w:rFonts w:hint="eastAsia"/>
          <w:b/>
          <w:bCs/>
          <w:u w:val="single"/>
        </w:rPr>
        <w:t>令和</w:t>
      </w:r>
      <w:r w:rsidR="00340A00">
        <w:rPr>
          <w:rFonts w:hint="eastAsia"/>
          <w:b/>
          <w:bCs/>
          <w:u w:val="single"/>
        </w:rPr>
        <w:t>３</w:t>
      </w:r>
      <w:r w:rsidRPr="0095545B">
        <w:rPr>
          <w:rFonts w:hint="eastAsia"/>
          <w:b/>
          <w:bCs/>
          <w:u w:val="single"/>
        </w:rPr>
        <w:t>年</w:t>
      </w:r>
      <w:r w:rsidRPr="0095545B">
        <w:rPr>
          <w:rFonts w:hint="eastAsia"/>
          <w:b/>
          <w:bCs/>
          <w:u w:val="single"/>
        </w:rPr>
        <w:t xml:space="preserve"> </w:t>
      </w:r>
      <w:r w:rsidR="007C6B31" w:rsidRPr="0095545B">
        <w:rPr>
          <w:rFonts w:hint="eastAsia"/>
          <w:b/>
          <w:bCs/>
          <w:u w:val="single"/>
        </w:rPr>
        <w:t>７</w:t>
      </w:r>
      <w:r w:rsidR="00794D6E" w:rsidRPr="0095545B">
        <w:rPr>
          <w:rFonts w:hint="eastAsia"/>
          <w:b/>
          <w:bCs/>
          <w:u w:val="single"/>
        </w:rPr>
        <w:t>月</w:t>
      </w:r>
      <w:r w:rsidR="0097320E">
        <w:rPr>
          <w:rFonts w:hint="eastAsia"/>
          <w:b/>
          <w:bCs/>
          <w:u w:val="single"/>
        </w:rPr>
        <w:t>２３</w:t>
      </w:r>
      <w:r w:rsidRPr="0095545B">
        <w:rPr>
          <w:rFonts w:hint="eastAsia"/>
          <w:b/>
          <w:bCs/>
          <w:u w:val="single"/>
        </w:rPr>
        <w:t>日（金）</w:t>
      </w:r>
      <w:r>
        <w:rPr>
          <w:rFonts w:hint="eastAsia"/>
        </w:rPr>
        <w:t>までにメール</w:t>
      </w:r>
      <w:r w:rsidR="009B6AC2">
        <w:rPr>
          <w:rFonts w:hint="eastAsia"/>
        </w:rPr>
        <w:t>または</w:t>
      </w:r>
      <w:r w:rsidR="009B6AC2">
        <w:rPr>
          <w:rFonts w:hint="eastAsia"/>
        </w:rPr>
        <w:t>FAX</w:t>
      </w:r>
      <w:r>
        <w:rPr>
          <w:rFonts w:hint="eastAsia"/>
        </w:rPr>
        <w:t>でお寄せ下さい</w:t>
      </w:r>
      <w:r>
        <w:br/>
      </w:r>
      <w:r w:rsidR="002B6406">
        <w:rPr>
          <w:rFonts w:hint="eastAsia"/>
        </w:rPr>
        <w:t xml:space="preserve">　　</w:t>
      </w:r>
      <w:r w:rsidR="0060343F">
        <w:rPr>
          <w:rFonts w:hint="eastAsia"/>
        </w:rPr>
        <w:t xml:space="preserve">　　　</w:t>
      </w:r>
      <w:r w:rsidR="00646D25" w:rsidRPr="0060343F">
        <w:rPr>
          <w:rFonts w:hint="eastAsia"/>
          <w:b/>
          <w:bCs/>
        </w:rPr>
        <w:t>メールアドレス</w:t>
      </w:r>
      <w:r w:rsidR="00646D25">
        <w:rPr>
          <w:rFonts w:hint="eastAsia"/>
        </w:rPr>
        <w:t xml:space="preserve">　</w:t>
      </w:r>
      <w:r w:rsidRPr="0060343F">
        <w:rPr>
          <w:rFonts w:hint="eastAsia"/>
          <w:b/>
          <w:bCs/>
          <w:u w:val="single"/>
        </w:rPr>
        <w:t>ｏｎｇａｋｕ＠ｒｎｂ．ｃｏ．ｊｐ</w:t>
      </w:r>
    </w:p>
    <w:p w14:paraId="4E7A3A19" w14:textId="3DAD9662" w:rsidR="009B6AC2" w:rsidRPr="009B6AC2" w:rsidRDefault="009B6AC2" w:rsidP="00646D25">
      <w:pPr>
        <w:ind w:left="2108" w:hangingChars="1000" w:hanging="2108"/>
      </w:pPr>
      <w:r>
        <w:rPr>
          <w:rFonts w:hint="eastAsia"/>
          <w:b/>
          <w:bCs/>
        </w:rPr>
        <w:t xml:space="preserve">　　　　　　　　　　　　　　　ＦＡＸ　　　　　</w:t>
      </w:r>
      <w:r w:rsidRPr="009B6AC2">
        <w:rPr>
          <w:rFonts w:hint="eastAsia"/>
          <w:b/>
          <w:bCs/>
          <w:u w:val="single"/>
        </w:rPr>
        <w:t>（０８９）９１５－２３７５</w:t>
      </w:r>
    </w:p>
    <w:p w14:paraId="22179BBA" w14:textId="77777777" w:rsidR="0060343F" w:rsidRPr="00646D25" w:rsidRDefault="0060343F" w:rsidP="00646D25">
      <w:pPr>
        <w:ind w:left="2100" w:hangingChars="1000" w:hanging="2100"/>
        <w:rPr>
          <w:u w:val="single"/>
        </w:rPr>
      </w:pPr>
    </w:p>
    <w:p w14:paraId="39EAE8AB" w14:textId="7270EC74" w:rsidR="00CF48A8" w:rsidRDefault="00CF48A8" w:rsidP="00626859">
      <w:pPr>
        <w:ind w:left="2100" w:hangingChars="1000" w:hanging="2100"/>
      </w:pPr>
      <w:r>
        <w:rPr>
          <w:rFonts w:hint="eastAsia"/>
        </w:rPr>
        <w:t>■　最終申し込み　　最終申し込み締め切り</w:t>
      </w:r>
    </w:p>
    <w:p w14:paraId="712C13C6" w14:textId="601F1523" w:rsidR="00CF48A8" w:rsidRPr="0060343F" w:rsidRDefault="00CF48A8" w:rsidP="00626859">
      <w:pPr>
        <w:ind w:left="2100" w:hangingChars="1000" w:hanging="2100"/>
        <w:rPr>
          <w:b/>
          <w:bCs/>
          <w:u w:val="single"/>
        </w:rPr>
      </w:pPr>
      <w:r>
        <w:rPr>
          <w:rFonts w:hint="eastAsia"/>
        </w:rPr>
        <w:t xml:space="preserve">　　　　　　　　　　</w:t>
      </w:r>
      <w:r w:rsidR="002B6406">
        <w:rPr>
          <w:rFonts w:hint="eastAsia"/>
        </w:rPr>
        <w:t xml:space="preserve">　　</w:t>
      </w:r>
      <w:r w:rsidRPr="0060343F">
        <w:rPr>
          <w:rFonts w:hint="eastAsia"/>
          <w:b/>
          <w:bCs/>
          <w:u w:val="single"/>
        </w:rPr>
        <w:t>令和</w:t>
      </w:r>
      <w:r w:rsidR="002B6406" w:rsidRPr="0060343F">
        <w:rPr>
          <w:rFonts w:hint="eastAsia"/>
          <w:b/>
          <w:bCs/>
          <w:u w:val="single"/>
        </w:rPr>
        <w:t>３</w:t>
      </w:r>
      <w:r w:rsidRPr="0060343F">
        <w:rPr>
          <w:rFonts w:hint="eastAsia"/>
          <w:b/>
          <w:bCs/>
          <w:u w:val="single"/>
        </w:rPr>
        <w:t>年</w:t>
      </w:r>
      <w:r w:rsidR="002B6406" w:rsidRPr="0060343F">
        <w:rPr>
          <w:rFonts w:hint="eastAsia"/>
          <w:b/>
          <w:bCs/>
          <w:u w:val="single"/>
        </w:rPr>
        <w:t>８</w:t>
      </w:r>
      <w:r w:rsidRPr="0060343F">
        <w:rPr>
          <w:rFonts w:hint="eastAsia"/>
          <w:b/>
          <w:bCs/>
          <w:u w:val="single"/>
        </w:rPr>
        <w:t>月</w:t>
      </w:r>
      <w:r w:rsidR="002B6406" w:rsidRPr="0060343F">
        <w:rPr>
          <w:rFonts w:hint="eastAsia"/>
          <w:b/>
          <w:bCs/>
          <w:u w:val="single"/>
        </w:rPr>
        <w:t>２０</w:t>
      </w:r>
      <w:r w:rsidRPr="0060343F">
        <w:rPr>
          <w:rFonts w:hint="eastAsia"/>
          <w:b/>
          <w:bCs/>
          <w:u w:val="single"/>
        </w:rPr>
        <w:t>日（金）</w:t>
      </w:r>
      <w:r w:rsidR="0060343F">
        <w:rPr>
          <w:rFonts w:hint="eastAsia"/>
          <w:b/>
          <w:bCs/>
          <w:u w:val="single"/>
        </w:rPr>
        <w:t>必着</w:t>
      </w:r>
    </w:p>
    <w:p w14:paraId="3ED824E9" w14:textId="5BB8D6F1" w:rsidR="00CF48A8" w:rsidRDefault="00CF48A8" w:rsidP="00626859">
      <w:pPr>
        <w:ind w:left="2100" w:hangingChars="1000" w:hanging="2100"/>
      </w:pPr>
      <w:r>
        <w:rPr>
          <w:rFonts w:hint="eastAsia"/>
        </w:rPr>
        <w:t xml:space="preserve">　　　　　　　　　　尚、最終の申し込み用紙は郵送でお寄せください。</w:t>
      </w:r>
    </w:p>
    <w:p w14:paraId="13A5BB37" w14:textId="580BF330" w:rsidR="00646D25" w:rsidRDefault="00CF48A8" w:rsidP="00646D25">
      <w:pPr>
        <w:ind w:left="2100" w:hangingChars="1000" w:hanging="2100"/>
      </w:pPr>
      <w:r>
        <w:rPr>
          <w:rFonts w:hint="eastAsia"/>
        </w:rPr>
        <w:t xml:space="preserve">　　　　　　　　　　※最終申し込み終了後、全体のスケジュールを調整し</w:t>
      </w:r>
      <w:r w:rsidR="005C59A8">
        <w:rPr>
          <w:rFonts w:hint="eastAsia"/>
        </w:rPr>
        <w:t>、出場校宛てに大会実施要綱を</w:t>
      </w:r>
    </w:p>
    <w:p w14:paraId="75333D64" w14:textId="5D7D59D8" w:rsidR="00CF48A8" w:rsidRDefault="005C59A8" w:rsidP="003C433E">
      <w:pPr>
        <w:ind w:leftChars="1000" w:left="2100" w:firstLineChars="100" w:firstLine="210"/>
      </w:pPr>
      <w:r>
        <w:rPr>
          <w:rFonts w:hint="eastAsia"/>
        </w:rPr>
        <w:t>お送りしますので、</w:t>
      </w:r>
      <w:r w:rsidR="00AF166E">
        <w:rPr>
          <w:rFonts w:hint="eastAsia"/>
        </w:rPr>
        <w:t>申し込み締め切りにご留意ください。</w:t>
      </w:r>
    </w:p>
    <w:p w14:paraId="514B0F9D" w14:textId="63C3B5F9" w:rsidR="00646D25" w:rsidRDefault="00646D25" w:rsidP="00646D25"/>
    <w:p w14:paraId="6628EAA8" w14:textId="5EF30BA0" w:rsidR="00646D25" w:rsidRDefault="00646D25" w:rsidP="00646D25">
      <w:r>
        <w:rPr>
          <w:rFonts w:hint="eastAsia"/>
        </w:rPr>
        <w:t xml:space="preserve">　　　　　　　　★</w:t>
      </w:r>
      <w:r w:rsidRPr="0044671E">
        <w:rPr>
          <w:rFonts w:hint="eastAsia"/>
          <w:b/>
          <w:bCs/>
          <w:color w:val="FF0000"/>
          <w:u w:val="single"/>
        </w:rPr>
        <w:t>申込用紙の書式は南海放送のホームページからもダウンロードできます。</w:t>
      </w:r>
    </w:p>
    <w:p w14:paraId="2293BA76" w14:textId="77777777" w:rsidR="00646D25" w:rsidRDefault="00646D25" w:rsidP="00646D25"/>
    <w:p w14:paraId="380C404F" w14:textId="687E96AA" w:rsidR="00CF48A8" w:rsidRDefault="00CF48A8" w:rsidP="00CF48A8">
      <w:pPr>
        <w:ind w:left="2100" w:hangingChars="1000" w:hanging="2100"/>
      </w:pPr>
      <w:r>
        <w:rPr>
          <w:rFonts w:hint="eastAsia"/>
        </w:rPr>
        <w:t>※</w:t>
      </w:r>
      <w:r w:rsidRPr="00646D25">
        <w:rPr>
          <w:rFonts w:hint="eastAsia"/>
          <w:b/>
          <w:bCs/>
          <w:bdr w:val="single" w:sz="4" w:space="0" w:color="auto"/>
        </w:rPr>
        <w:t>音源審査の場合</w:t>
      </w:r>
      <w:r>
        <w:rPr>
          <w:rFonts w:hint="eastAsia"/>
        </w:rPr>
        <w:t>※</w:t>
      </w:r>
    </w:p>
    <w:p w14:paraId="5B66F2DD" w14:textId="77777777" w:rsidR="00646D25" w:rsidRDefault="00646D25" w:rsidP="00CF48A8">
      <w:pPr>
        <w:ind w:left="2100" w:hangingChars="1000" w:hanging="2100"/>
      </w:pPr>
    </w:p>
    <w:p w14:paraId="32FD71E0" w14:textId="0B5741FC" w:rsidR="00CF48A8" w:rsidRPr="00CF48A8" w:rsidRDefault="009B6AC2" w:rsidP="00CF48A8">
      <w:pPr>
        <w:ind w:left="2205" w:hangingChars="1050" w:hanging="2205"/>
      </w:pPr>
      <w:r>
        <w:rPr>
          <w:rFonts w:hint="eastAsia"/>
        </w:rPr>
        <w:t>※</w:t>
      </w:r>
      <w:r w:rsidR="00CF48A8">
        <w:rPr>
          <w:rFonts w:hint="eastAsia"/>
        </w:rPr>
        <w:t>■　音</w:t>
      </w:r>
      <w:r w:rsidR="00CF48A8">
        <w:rPr>
          <w:rFonts w:hint="eastAsia"/>
        </w:rPr>
        <w:t xml:space="preserve"> </w:t>
      </w:r>
      <w:r w:rsidR="00CF48A8">
        <w:rPr>
          <w:rFonts w:hint="eastAsia"/>
        </w:rPr>
        <w:t>源</w:t>
      </w:r>
      <w:r w:rsidR="00CF48A8">
        <w:rPr>
          <w:rFonts w:hint="eastAsia"/>
        </w:rPr>
        <w:t xml:space="preserve"> </w:t>
      </w:r>
      <w:r w:rsidR="00CF48A8">
        <w:rPr>
          <w:rFonts w:hint="eastAsia"/>
        </w:rPr>
        <w:t>収</w:t>
      </w:r>
      <w:r w:rsidR="00CF48A8">
        <w:rPr>
          <w:rFonts w:hint="eastAsia"/>
        </w:rPr>
        <w:t xml:space="preserve"> </w:t>
      </w:r>
      <w:r w:rsidR="00CF48A8">
        <w:rPr>
          <w:rFonts w:hint="eastAsia"/>
        </w:rPr>
        <w:t>録　　　別紙の音源収録のポイントをご参照ください</w:t>
      </w:r>
    </w:p>
    <w:p w14:paraId="51619D3C" w14:textId="1D0B82DF" w:rsidR="0095545B" w:rsidRDefault="00626859" w:rsidP="00626859">
      <w:pPr>
        <w:ind w:left="2100" w:hangingChars="1000" w:hanging="2100"/>
      </w:pPr>
      <w:r>
        <w:rPr>
          <w:rFonts w:hint="eastAsia"/>
        </w:rPr>
        <w:t xml:space="preserve">■　</w:t>
      </w:r>
      <w:r w:rsidR="008F474B">
        <w:rPr>
          <w:rFonts w:hint="eastAsia"/>
        </w:rPr>
        <w:t>音源提出</w:t>
      </w:r>
      <w:r w:rsidR="0095545B">
        <w:rPr>
          <w:rFonts w:hint="eastAsia"/>
        </w:rPr>
        <w:t>締切</w:t>
      </w:r>
      <w:r>
        <w:rPr>
          <w:rFonts w:hint="eastAsia"/>
        </w:rPr>
        <w:t xml:space="preserve">　　</w:t>
      </w:r>
      <w:r w:rsidR="0095545B">
        <w:rPr>
          <w:rFonts w:hint="eastAsia"/>
        </w:rPr>
        <w:t>参加申し込みをされた学校は、添付の</w:t>
      </w:r>
      <w:r w:rsidR="0095545B" w:rsidRPr="0095545B">
        <w:rPr>
          <w:rFonts w:hint="eastAsia"/>
          <w:u w:val="single"/>
        </w:rPr>
        <w:t>「最終申し込み用紙」とともに</w:t>
      </w:r>
    </w:p>
    <w:p w14:paraId="56E9F677" w14:textId="380FB5AE" w:rsidR="00626859" w:rsidRDefault="0095545B" w:rsidP="0095545B">
      <w:pPr>
        <w:ind w:leftChars="1000" w:left="2100"/>
      </w:pPr>
      <w:r w:rsidRPr="0095545B">
        <w:rPr>
          <w:rFonts w:hint="eastAsia"/>
          <w:u w:val="single"/>
        </w:rPr>
        <w:t>音源の提出</w:t>
      </w:r>
      <w:r>
        <w:rPr>
          <w:rFonts w:hint="eastAsia"/>
        </w:rPr>
        <w:t>をお願いいたします</w:t>
      </w:r>
      <w:r w:rsidR="00626859">
        <w:br/>
      </w:r>
      <w:r w:rsidR="002B6406">
        <w:rPr>
          <w:rFonts w:hint="eastAsia"/>
          <w:b/>
          <w:bCs/>
          <w:u w:val="single"/>
        </w:rPr>
        <w:t>音源審査決定</w:t>
      </w:r>
      <w:r w:rsidR="0060343F">
        <w:rPr>
          <w:rFonts w:hint="eastAsia"/>
          <w:b/>
          <w:bCs/>
          <w:u w:val="single"/>
        </w:rPr>
        <w:t>後</w:t>
      </w:r>
      <w:r w:rsidR="002B6406">
        <w:rPr>
          <w:rFonts w:hint="eastAsia"/>
          <w:b/>
          <w:bCs/>
          <w:u w:val="single"/>
        </w:rPr>
        <w:t xml:space="preserve">　　</w:t>
      </w:r>
      <w:r w:rsidRPr="0095545B">
        <w:rPr>
          <w:rFonts w:hint="eastAsia"/>
          <w:b/>
          <w:bCs/>
          <w:u w:val="single"/>
        </w:rPr>
        <w:t>～</w:t>
      </w:r>
      <w:r w:rsidR="002B6406">
        <w:rPr>
          <w:rFonts w:hint="eastAsia"/>
          <w:b/>
          <w:bCs/>
          <w:u w:val="single"/>
        </w:rPr>
        <w:t xml:space="preserve">　令和３年</w:t>
      </w:r>
      <w:r w:rsidR="00CF48A8">
        <w:rPr>
          <w:rFonts w:hint="eastAsia"/>
          <w:b/>
          <w:bCs/>
          <w:u w:val="single"/>
        </w:rPr>
        <w:t>１０</w:t>
      </w:r>
      <w:r w:rsidR="0094020B" w:rsidRPr="0095545B">
        <w:rPr>
          <w:rFonts w:hint="eastAsia"/>
          <w:b/>
          <w:bCs/>
          <w:u w:val="single"/>
        </w:rPr>
        <w:t>月</w:t>
      </w:r>
      <w:r w:rsidR="00CF48A8">
        <w:rPr>
          <w:rFonts w:hint="eastAsia"/>
          <w:b/>
          <w:bCs/>
          <w:u w:val="single"/>
        </w:rPr>
        <w:t>１８</w:t>
      </w:r>
      <w:r w:rsidR="00626859" w:rsidRPr="0095545B">
        <w:rPr>
          <w:rFonts w:hint="eastAsia"/>
          <w:b/>
          <w:bCs/>
          <w:u w:val="single"/>
        </w:rPr>
        <w:t>日（</w:t>
      </w:r>
      <w:r w:rsidR="007C6B31" w:rsidRPr="0095545B">
        <w:rPr>
          <w:rFonts w:hint="eastAsia"/>
          <w:b/>
          <w:bCs/>
          <w:u w:val="single"/>
        </w:rPr>
        <w:t>月</w:t>
      </w:r>
      <w:r w:rsidR="00626859" w:rsidRPr="0095545B">
        <w:rPr>
          <w:rFonts w:hint="eastAsia"/>
          <w:b/>
          <w:bCs/>
          <w:u w:val="single"/>
        </w:rPr>
        <w:t>）</w:t>
      </w:r>
      <w:r w:rsidRPr="0095545B">
        <w:rPr>
          <w:rFonts w:hint="eastAsia"/>
          <w:b/>
          <w:bCs/>
          <w:u w:val="single"/>
        </w:rPr>
        <w:t xml:space="preserve">　</w:t>
      </w:r>
      <w:r w:rsidR="007C6B31" w:rsidRPr="0095545B">
        <w:rPr>
          <w:rFonts w:hint="eastAsia"/>
          <w:b/>
          <w:bCs/>
          <w:u w:val="single"/>
        </w:rPr>
        <w:t>必着</w:t>
      </w:r>
      <w:r w:rsidR="00626859">
        <w:br/>
      </w:r>
      <w:r w:rsidR="00626859">
        <w:rPr>
          <w:rFonts w:hint="eastAsia"/>
        </w:rPr>
        <w:t>最終申し込み用紙</w:t>
      </w:r>
      <w:r w:rsidR="007C6B31">
        <w:rPr>
          <w:rFonts w:hint="eastAsia"/>
        </w:rPr>
        <w:t>とともに、演奏を収録した</w:t>
      </w:r>
      <w:r w:rsidR="007C6B31">
        <w:rPr>
          <w:rFonts w:hint="eastAsia"/>
        </w:rPr>
        <w:t>CD</w:t>
      </w:r>
      <w:r w:rsidR="007C6B31">
        <w:rPr>
          <w:rFonts w:hint="eastAsia"/>
        </w:rPr>
        <w:t>を郵送</w:t>
      </w:r>
      <w:r w:rsidR="00626859">
        <w:rPr>
          <w:rFonts w:hint="eastAsia"/>
        </w:rPr>
        <w:t>でお寄せ</w:t>
      </w:r>
      <w:r w:rsidR="007C6B31">
        <w:rPr>
          <w:rFonts w:hint="eastAsia"/>
        </w:rPr>
        <w:t>下</w:t>
      </w:r>
      <w:r w:rsidR="00626859">
        <w:rPr>
          <w:rFonts w:hint="eastAsia"/>
        </w:rPr>
        <w:t>さい</w:t>
      </w:r>
      <w:r w:rsidR="00626859">
        <w:br/>
      </w:r>
      <w:r w:rsidR="0094020B">
        <w:rPr>
          <w:rFonts w:hint="eastAsia"/>
        </w:rPr>
        <w:t>※</w:t>
      </w:r>
      <w:r w:rsidR="007C6B31">
        <w:rPr>
          <w:rFonts w:hint="eastAsia"/>
        </w:rPr>
        <w:t>お手持ちの</w:t>
      </w:r>
      <w:r w:rsidR="007C6B31">
        <w:rPr>
          <w:rFonts w:hint="eastAsia"/>
        </w:rPr>
        <w:t>CD</w:t>
      </w:r>
      <w:r w:rsidR="007C6B31">
        <w:rPr>
          <w:rFonts w:hint="eastAsia"/>
        </w:rPr>
        <w:t>プレイヤーで再生できるか必ずご確認いただいた後、</w:t>
      </w:r>
      <w:r w:rsidR="00626859">
        <w:br/>
      </w:r>
      <w:r w:rsidR="00626859">
        <w:rPr>
          <w:rFonts w:hint="eastAsia"/>
        </w:rPr>
        <w:t xml:space="preserve">　お送り下さい</w:t>
      </w:r>
    </w:p>
    <w:p w14:paraId="68A1117D" w14:textId="1B017A3A" w:rsidR="00626859" w:rsidRDefault="00626859" w:rsidP="00626859">
      <w:pPr>
        <w:ind w:left="2205" w:hangingChars="1050" w:hanging="2205"/>
      </w:pPr>
      <w:r>
        <w:rPr>
          <w:rFonts w:hint="eastAsia"/>
          <w:noProof/>
        </w:rPr>
        <mc:AlternateContent>
          <mc:Choice Requires="wps">
            <w:drawing>
              <wp:anchor distT="0" distB="0" distL="114300" distR="114300" simplePos="0" relativeHeight="251660288" behindDoc="0" locked="0" layoutInCell="1" allowOverlap="1" wp14:anchorId="6771B156" wp14:editId="658E99DA">
                <wp:simplePos x="0" y="0"/>
                <wp:positionH relativeFrom="column">
                  <wp:posOffset>1257300</wp:posOffset>
                </wp:positionH>
                <wp:positionV relativeFrom="paragraph">
                  <wp:posOffset>152400</wp:posOffset>
                </wp:positionV>
                <wp:extent cx="4419600" cy="1079500"/>
                <wp:effectExtent l="0" t="0" r="19050" b="25400"/>
                <wp:wrapNone/>
                <wp:docPr id="1" name="角丸四角形 1"/>
                <wp:cNvGraphicFramePr/>
                <a:graphic xmlns:a="http://schemas.openxmlformats.org/drawingml/2006/main">
                  <a:graphicData uri="http://schemas.microsoft.com/office/word/2010/wordprocessingShape">
                    <wps:wsp>
                      <wps:cNvSpPr/>
                      <wps:spPr>
                        <a:xfrm>
                          <a:off x="0" y="0"/>
                          <a:ext cx="4419600" cy="1079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DB2773" id="角丸四角形 1" o:spid="_x0000_s1026" style="position:absolute;left:0;text-align:left;margin-left:99pt;margin-top:12pt;width:348pt;height: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" filled="f" strokecolor="black [3213]" strokeweight="1pt">
                <v:stroke joinstyle="miter"/>
              </v:roundrect>
            </w:pict>
          </mc:Fallback>
        </mc:AlternateContent>
      </w:r>
      <w:r>
        <w:rPr>
          <w:rFonts w:hint="eastAsia"/>
        </w:rPr>
        <w:t xml:space="preserve">■　申し込み先　　　</w:t>
      </w:r>
      <w:r>
        <w:br/>
      </w:r>
      <w:r>
        <w:rPr>
          <w:rFonts w:hint="eastAsia"/>
        </w:rPr>
        <w:t>〒７９０－８５１０　松山市本町１－１－１</w:t>
      </w:r>
      <w:r>
        <w:br/>
      </w:r>
      <w:r>
        <w:rPr>
          <w:rFonts w:hint="eastAsia"/>
        </w:rPr>
        <w:t xml:space="preserve">  </w:t>
      </w:r>
      <w:r>
        <w:rPr>
          <w:rFonts w:hint="eastAsia"/>
        </w:rPr>
        <w:t>南海放送</w:t>
      </w:r>
      <w:r w:rsidR="00857B6A">
        <w:rPr>
          <w:rFonts w:hint="eastAsia"/>
        </w:rPr>
        <w:t xml:space="preserve">ラジオ　</w:t>
      </w:r>
      <w:r>
        <w:rPr>
          <w:rFonts w:hint="eastAsia"/>
        </w:rPr>
        <w:t>「</w:t>
      </w:r>
      <w:r>
        <w:rPr>
          <w:rFonts w:hint="eastAsia"/>
        </w:rPr>
        <w:t xml:space="preserve"> </w:t>
      </w:r>
      <w:r>
        <w:rPr>
          <w:rFonts w:hint="eastAsia"/>
        </w:rPr>
        <w:t>ＲＮＢこども音楽コンクール</w:t>
      </w:r>
      <w:r>
        <w:rPr>
          <w:rFonts w:hint="eastAsia"/>
        </w:rPr>
        <w:t xml:space="preserve"> </w:t>
      </w:r>
      <w:r>
        <w:rPr>
          <w:rFonts w:hint="eastAsia"/>
        </w:rPr>
        <w:t>」</w:t>
      </w:r>
      <w:r>
        <w:rPr>
          <w:rFonts w:hint="eastAsia"/>
        </w:rPr>
        <w:t xml:space="preserve"> </w:t>
      </w:r>
      <w:r>
        <w:br/>
      </w:r>
      <w:r>
        <w:rPr>
          <w:rFonts w:hint="eastAsia"/>
        </w:rPr>
        <w:t>ＦＡＸ</w:t>
      </w:r>
      <w:r>
        <w:rPr>
          <w:rFonts w:hint="eastAsia"/>
        </w:rPr>
        <w:t xml:space="preserve"> </w:t>
      </w:r>
      <w:r>
        <w:rPr>
          <w:rFonts w:hint="eastAsia"/>
        </w:rPr>
        <w:t>：</w:t>
      </w:r>
      <w:r>
        <w:rPr>
          <w:rFonts w:hint="eastAsia"/>
        </w:rPr>
        <w:t xml:space="preserve"> </w:t>
      </w:r>
      <w:r w:rsidR="00752AD7">
        <w:rPr>
          <w:rFonts w:hint="eastAsia"/>
        </w:rPr>
        <w:t>（０８９）９１５－２３７５</w:t>
      </w:r>
      <w:r>
        <w:br/>
      </w:r>
      <w:r>
        <w:rPr>
          <w:rFonts w:hint="eastAsia"/>
        </w:rPr>
        <w:t>メール</w:t>
      </w:r>
      <w:r>
        <w:rPr>
          <w:rFonts w:hint="eastAsia"/>
        </w:rPr>
        <w:t xml:space="preserve"> </w:t>
      </w:r>
      <w:r>
        <w:rPr>
          <w:rFonts w:hint="eastAsia"/>
        </w:rPr>
        <w:t>：</w:t>
      </w:r>
      <w:r>
        <w:rPr>
          <w:rFonts w:hint="eastAsia"/>
        </w:rPr>
        <w:t xml:space="preserve">  </w:t>
      </w:r>
      <w:r>
        <w:rPr>
          <w:rFonts w:asciiTheme="minorEastAsia" w:hAnsiTheme="minorEastAsia" w:hint="eastAsia"/>
          <w:sz w:val="24"/>
          <w:szCs w:val="24"/>
        </w:rPr>
        <w:t>ｏｎｇａｋｕ</w:t>
      </w:r>
      <w:r w:rsidRPr="00924B7F">
        <w:rPr>
          <w:rFonts w:asciiTheme="minorEastAsia" w:hAnsiTheme="minorEastAsia" w:hint="eastAsia"/>
          <w:sz w:val="24"/>
          <w:szCs w:val="24"/>
        </w:rPr>
        <w:t>＠ｒｎｂ．ｃｏ．ｊｐ</w:t>
      </w:r>
    </w:p>
    <w:p w14:paraId="742F8370" w14:textId="77777777" w:rsidR="00646D25" w:rsidRDefault="00646D25" w:rsidP="00626859">
      <w:pPr>
        <w:ind w:left="2205" w:hangingChars="1050" w:hanging="2205"/>
      </w:pPr>
    </w:p>
    <w:p w14:paraId="6BA414EA" w14:textId="77777777" w:rsidR="00646D25" w:rsidRDefault="00646D25" w:rsidP="00626859">
      <w:pPr>
        <w:ind w:left="2205" w:hangingChars="1050" w:hanging="2205"/>
      </w:pPr>
    </w:p>
    <w:p w14:paraId="2D6A0FD1" w14:textId="77777777" w:rsidR="00646D25" w:rsidRDefault="00646D25" w:rsidP="00626859">
      <w:pPr>
        <w:ind w:left="2205" w:hangingChars="1050" w:hanging="2205"/>
      </w:pPr>
    </w:p>
    <w:p w14:paraId="2B785ED7" w14:textId="77777777" w:rsidR="00646D25" w:rsidRDefault="00646D25" w:rsidP="00626859">
      <w:pPr>
        <w:ind w:left="2205" w:hangingChars="1050" w:hanging="2205"/>
      </w:pPr>
    </w:p>
    <w:p w14:paraId="4749A6C6" w14:textId="77777777" w:rsidR="00646D25" w:rsidRDefault="00646D25" w:rsidP="00626859">
      <w:pPr>
        <w:ind w:left="2205" w:hangingChars="1050" w:hanging="2205"/>
      </w:pPr>
    </w:p>
    <w:p w14:paraId="7BB91E5D" w14:textId="77777777" w:rsidR="00646D25" w:rsidRDefault="00646D25" w:rsidP="00626859">
      <w:pPr>
        <w:ind w:left="2205" w:hangingChars="1050" w:hanging="2205"/>
      </w:pPr>
    </w:p>
    <w:p w14:paraId="2583D631" w14:textId="77777777" w:rsidR="00646D25" w:rsidRDefault="00646D25" w:rsidP="00626859">
      <w:pPr>
        <w:ind w:left="2205" w:hangingChars="1050" w:hanging="2205"/>
      </w:pPr>
    </w:p>
    <w:p w14:paraId="631A2592" w14:textId="77777777" w:rsidR="00646D25" w:rsidRDefault="00646D25" w:rsidP="00626859">
      <w:pPr>
        <w:ind w:left="2205" w:hangingChars="1050" w:hanging="2205"/>
      </w:pPr>
    </w:p>
    <w:p w14:paraId="6796818E" w14:textId="21571CA1" w:rsidR="00626859" w:rsidRDefault="00626859" w:rsidP="00646D25">
      <w:r>
        <w:rPr>
          <w:rFonts w:hint="eastAsia"/>
          <w:noProof/>
        </w:rPr>
        <mc:AlternateContent>
          <mc:Choice Requires="wps">
            <w:drawing>
              <wp:anchor distT="0" distB="0" distL="114300" distR="114300" simplePos="0" relativeHeight="251662336" behindDoc="0" locked="0" layoutInCell="1" allowOverlap="1" wp14:anchorId="00AA084A" wp14:editId="160CBCED">
                <wp:simplePos x="0" y="0"/>
                <wp:positionH relativeFrom="margin">
                  <wp:posOffset>714375</wp:posOffset>
                </wp:positionH>
                <wp:positionV relativeFrom="paragraph">
                  <wp:posOffset>66675</wp:posOffset>
                </wp:positionV>
                <wp:extent cx="489585" cy="466725"/>
                <wp:effectExtent l="0" t="0" r="24765" b="28575"/>
                <wp:wrapNone/>
                <wp:docPr id="5" name="テキスト ボックス 5"/>
                <wp:cNvGraphicFramePr/>
                <a:graphic xmlns:a="http://schemas.openxmlformats.org/drawingml/2006/main">
                  <a:graphicData uri="http://schemas.microsoft.com/office/word/2010/wordprocessingShape">
                    <wps:wsp>
                      <wps:cNvSpPr txBox="1"/>
                      <wps:spPr>
                        <a:xfrm>
                          <a:off x="0" y="0"/>
                          <a:ext cx="489585" cy="46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173963E" w14:textId="6E612F0E" w:rsidR="00626859" w:rsidRPr="00A64BBE" w:rsidRDefault="00626859" w:rsidP="00626859">
                            <w:pPr>
                              <w:jc w:val="left"/>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A084A" id="_x0000_t202" coordsize="21600,21600" o:spt="202" path="m,l,21600r21600,l21600,xe">
                <v:stroke joinstyle="miter"/>
                <v:path gradientshapeok="t" o:connecttype="rect"/>
              </v:shapetype>
              <v:shape id="テキスト ボックス 5" o:spid="_x0000_s1026" type="#_x0000_t202" style="position:absolute;left:0;text-align:left;margin-left:56.25pt;margin-top:5.25pt;width:38.55pt;height:3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" fillcolor="white [3201]" strokecolor="white [3212]" strokeweight=".5pt">
                <v:textbox>
                  <w:txbxContent>
                    <w:p w14:paraId="0173963E" w14:textId="6E612F0E" w:rsidR="00626859" w:rsidRPr="00A64BBE" w:rsidRDefault="00626859" w:rsidP="00626859">
                      <w:pPr>
                        <w:jc w:val="left"/>
                        <w:rPr>
                          <w:rFonts w:hint="eastAsia"/>
                          <w:sz w:val="36"/>
                        </w:rPr>
                      </w:pPr>
                    </w:p>
                  </w:txbxContent>
                </v:textbox>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01B892DD" wp14:editId="20E6E132">
                <wp:simplePos x="0" y="0"/>
                <wp:positionH relativeFrom="margin">
                  <wp:posOffset>2560955</wp:posOffset>
                </wp:positionH>
                <wp:positionV relativeFrom="paragraph">
                  <wp:posOffset>171450</wp:posOffset>
                </wp:positionV>
                <wp:extent cx="914400" cy="285750"/>
                <wp:effectExtent l="0" t="0" r="19685" b="19050"/>
                <wp:wrapNone/>
                <wp:docPr id="4" name="テキスト ボックス 4"/>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FB17AC" w14:textId="5F1CC93E" w:rsidR="00626859" w:rsidRDefault="00626859" w:rsidP="00646D2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892DD" id="テキスト ボックス 4" o:spid="_x0000_s1027" type="#_x0000_t202" style="position:absolute;left:0;text-align:left;margin-left:201.65pt;margin-top:13.5pt;width:1in;height:22.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" fillcolor="white [3201]" strokecolor="white [3212]" strokeweight=".5pt">
                <v:textbox>
                  <w:txbxContent>
                    <w:p w14:paraId="16FB17AC" w14:textId="5F1CC93E" w:rsidR="00626859" w:rsidRDefault="00626859" w:rsidP="00646D25">
                      <w:pPr>
                        <w:rPr>
                          <w:rFonts w:hint="eastAsia"/>
                        </w:rPr>
                      </w:pPr>
                    </w:p>
                  </w:txbxContent>
                </v:textbox>
                <w10:wrap anchorx="margin"/>
              </v:shape>
            </w:pict>
          </mc:Fallback>
        </mc:AlternateContent>
      </w:r>
    </w:p>
    <w:p w14:paraId="13F508EB" w14:textId="54B84191" w:rsidR="00626859" w:rsidRDefault="00626859" w:rsidP="00626859">
      <w:pPr>
        <w:ind w:left="2205" w:hangingChars="1050" w:hanging="2205"/>
      </w:pPr>
    </w:p>
    <w:p w14:paraId="3BB84273" w14:textId="77777777" w:rsidR="00646D25" w:rsidRDefault="00646D25" w:rsidP="00626859">
      <w:pPr>
        <w:ind w:left="2205" w:hangingChars="1050" w:hanging="2205"/>
      </w:pPr>
    </w:p>
    <w:p w14:paraId="3A63DB2A" w14:textId="49DC83BA" w:rsidR="00626859" w:rsidRPr="006D4C88" w:rsidRDefault="0095545B" w:rsidP="00626859">
      <w:pPr>
        <w:ind w:left="5040" w:hangingChars="1050" w:hanging="5040"/>
        <w:jc w:val="center"/>
        <w:rPr>
          <w:rFonts w:ascii="HG丸ｺﾞｼｯｸM-PRO" w:eastAsia="HG丸ｺﾞｼｯｸM-PRO" w:hAnsi="HG丸ｺﾞｼｯｸM-PRO"/>
          <w:w w:val="200"/>
        </w:rPr>
      </w:pPr>
      <w:r>
        <w:rPr>
          <w:rFonts w:ascii="HG丸ｺﾞｼｯｸM-PRO" w:eastAsia="HG丸ｺﾞｼｯｸM-PRO" w:hAnsi="HG丸ｺﾞｼｯｸM-PRO" w:hint="eastAsia"/>
          <w:w w:val="200"/>
          <w:sz w:val="24"/>
        </w:rPr>
        <w:t>参加</w:t>
      </w:r>
      <w:r w:rsidR="00626859" w:rsidRPr="006D4C88">
        <w:rPr>
          <w:rFonts w:ascii="HG丸ｺﾞｼｯｸM-PRO" w:eastAsia="HG丸ｺﾞｼｯｸM-PRO" w:hAnsi="HG丸ｺﾞｼｯｸM-PRO" w:hint="eastAsia"/>
          <w:w w:val="200"/>
          <w:sz w:val="24"/>
        </w:rPr>
        <w:t>申し込み用紙</w:t>
      </w:r>
    </w:p>
    <w:p w14:paraId="23DBB227" w14:textId="5D8FBD3B" w:rsidR="00626859" w:rsidRPr="00733C0C" w:rsidRDefault="0094020B" w:rsidP="00626859">
      <w:pPr>
        <w:ind w:left="2205" w:hangingChars="1050" w:hanging="2205"/>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97320E">
        <w:rPr>
          <w:rFonts w:ascii="HG丸ｺﾞｼｯｸM-PRO" w:eastAsia="HG丸ｺﾞｼｯｸM-PRO" w:hAnsi="HG丸ｺﾞｼｯｸM-PRO" w:hint="eastAsia"/>
        </w:rPr>
        <w:t>３</w:t>
      </w:r>
      <w:r w:rsidR="00626859" w:rsidRPr="00733C0C">
        <w:rPr>
          <w:rFonts w:ascii="HG丸ｺﾞｼｯｸM-PRO" w:eastAsia="HG丸ｺﾞｼｯｸM-PRO" w:hAnsi="HG丸ｺﾞｼｯｸM-PRO" w:hint="eastAsia"/>
        </w:rPr>
        <w:t>年</w:t>
      </w:r>
      <w:r w:rsidR="00794D6E">
        <w:rPr>
          <w:rFonts w:ascii="HG丸ｺﾞｼｯｸM-PRO" w:eastAsia="HG丸ｺﾞｼｯｸM-PRO" w:hAnsi="HG丸ｺﾞｼｯｸM-PRO" w:hint="eastAsia"/>
        </w:rPr>
        <w:t>７月</w:t>
      </w:r>
      <w:r w:rsidR="0097320E">
        <w:rPr>
          <w:rFonts w:ascii="HG丸ｺﾞｼｯｸM-PRO" w:eastAsia="HG丸ｺﾞｼｯｸM-PRO" w:hAnsi="HG丸ｺﾞｼｯｸM-PRO" w:hint="eastAsia"/>
        </w:rPr>
        <w:t>２３</w:t>
      </w:r>
      <w:r w:rsidR="00626859" w:rsidRPr="00733C0C">
        <w:rPr>
          <w:rFonts w:ascii="HG丸ｺﾞｼｯｸM-PRO" w:eastAsia="HG丸ｺﾞｼｯｸM-PRO" w:hAnsi="HG丸ｺﾞｼｯｸM-PRO" w:hint="eastAsia"/>
        </w:rPr>
        <w:t>日（金）締め切り</w:t>
      </w:r>
    </w:p>
    <w:p w14:paraId="3E4E381E" w14:textId="70E9D994" w:rsidR="00626859" w:rsidRPr="006D4C88" w:rsidRDefault="009C2F9E" w:rsidP="00626859">
      <w:pPr>
        <w:ind w:left="5040" w:hangingChars="1050" w:hanging="5040"/>
        <w:jc w:val="center"/>
        <w:rPr>
          <w:rFonts w:ascii="HG丸ｺﾞｼｯｸM-PRO" w:eastAsia="HG丸ｺﾞｼｯｸM-PRO" w:hAnsi="HG丸ｺﾞｼｯｸM-PRO"/>
          <w:w w:val="200"/>
          <w:sz w:val="24"/>
        </w:rPr>
      </w:pPr>
      <w:r>
        <w:rPr>
          <w:rFonts w:ascii="HG丸ｺﾞｼｯｸM-PRO" w:eastAsia="HG丸ｺﾞｼｯｸM-PRO" w:hAnsi="HG丸ｺﾞｼｯｸM-PRO" w:hint="eastAsia"/>
          <w:w w:val="200"/>
          <w:sz w:val="24"/>
        </w:rPr>
        <w:t>第</w:t>
      </w:r>
      <w:r w:rsidR="0094020B">
        <w:rPr>
          <w:rFonts w:ascii="HG丸ｺﾞｼｯｸM-PRO" w:eastAsia="HG丸ｺﾞｼｯｸM-PRO" w:hAnsi="HG丸ｺﾞｼｯｸM-PRO" w:hint="eastAsia"/>
          <w:w w:val="200"/>
          <w:sz w:val="24"/>
        </w:rPr>
        <w:t>５</w:t>
      </w:r>
      <w:r w:rsidR="00340A00">
        <w:rPr>
          <w:rFonts w:ascii="HG丸ｺﾞｼｯｸM-PRO" w:eastAsia="HG丸ｺﾞｼｯｸM-PRO" w:hAnsi="HG丸ｺﾞｼｯｸM-PRO" w:hint="eastAsia"/>
          <w:w w:val="200"/>
          <w:sz w:val="24"/>
        </w:rPr>
        <w:t>３</w:t>
      </w:r>
      <w:r w:rsidR="00626859" w:rsidRPr="006D4C88">
        <w:rPr>
          <w:rFonts w:ascii="HG丸ｺﾞｼｯｸM-PRO" w:eastAsia="HG丸ｺﾞｼｯｸM-PRO" w:hAnsi="HG丸ｺﾞｼｯｸM-PRO" w:hint="eastAsia"/>
          <w:w w:val="200"/>
          <w:sz w:val="24"/>
        </w:rPr>
        <w:t>回ＲＮＢこども音楽コンクール</w:t>
      </w:r>
    </w:p>
    <w:tbl>
      <w:tblPr>
        <w:tblStyle w:val="a7"/>
        <w:tblW w:w="10480" w:type="dxa"/>
        <w:tblLook w:val="04A0" w:firstRow="1" w:lastRow="0" w:firstColumn="1" w:lastColumn="0" w:noHBand="0" w:noVBand="1"/>
      </w:tblPr>
      <w:tblGrid>
        <w:gridCol w:w="2275"/>
        <w:gridCol w:w="2850"/>
        <w:gridCol w:w="2502"/>
        <w:gridCol w:w="2853"/>
      </w:tblGrid>
      <w:tr w:rsidR="00626859" w:rsidRPr="001A4BC6" w14:paraId="07728685" w14:textId="77777777" w:rsidTr="00B33CE4">
        <w:trPr>
          <w:trHeight w:val="691"/>
        </w:trPr>
        <w:tc>
          <w:tcPr>
            <w:tcW w:w="2275" w:type="dxa"/>
            <w:vAlign w:val="center"/>
          </w:tcPr>
          <w:p w14:paraId="59CBA858" w14:textId="77777777" w:rsidR="00626859" w:rsidRPr="001A4BC6" w:rsidRDefault="00626859" w:rsidP="00560F3A">
            <w:pPr>
              <w:jc w:val="center"/>
              <w:rPr>
                <w:sz w:val="24"/>
              </w:rPr>
            </w:pPr>
            <w:r>
              <w:rPr>
                <w:rFonts w:hint="eastAsia"/>
                <w:sz w:val="24"/>
              </w:rPr>
              <w:t>学　校　名</w:t>
            </w:r>
          </w:p>
        </w:tc>
        <w:tc>
          <w:tcPr>
            <w:tcW w:w="8205" w:type="dxa"/>
            <w:gridSpan w:val="3"/>
            <w:vAlign w:val="bottom"/>
          </w:tcPr>
          <w:p w14:paraId="750622D0" w14:textId="77777777" w:rsidR="00626859" w:rsidRPr="00D95CE4" w:rsidRDefault="00626859" w:rsidP="00560F3A">
            <w:pPr>
              <w:ind w:rightChars="105" w:right="220"/>
              <w:jc w:val="right"/>
              <w:rPr>
                <w:b/>
                <w:sz w:val="24"/>
              </w:rPr>
            </w:pPr>
            <w:r>
              <w:rPr>
                <w:rFonts w:hint="eastAsia"/>
                <w:b/>
                <w:sz w:val="24"/>
              </w:rPr>
              <w:t>学　校</w:t>
            </w:r>
          </w:p>
        </w:tc>
      </w:tr>
      <w:tr w:rsidR="00626859" w:rsidRPr="001A4BC6" w14:paraId="73B88458" w14:textId="77777777" w:rsidTr="00B33CE4">
        <w:trPr>
          <w:trHeight w:val="691"/>
        </w:trPr>
        <w:tc>
          <w:tcPr>
            <w:tcW w:w="2275" w:type="dxa"/>
            <w:vAlign w:val="center"/>
          </w:tcPr>
          <w:p w14:paraId="4F9F40A8" w14:textId="77777777" w:rsidR="00626859" w:rsidRPr="001A4BC6" w:rsidRDefault="00626859" w:rsidP="00560F3A">
            <w:pPr>
              <w:jc w:val="center"/>
              <w:rPr>
                <w:sz w:val="24"/>
              </w:rPr>
            </w:pPr>
            <w:r>
              <w:rPr>
                <w:rFonts w:hint="eastAsia"/>
                <w:sz w:val="24"/>
              </w:rPr>
              <w:t>学　校　住　所</w:t>
            </w:r>
          </w:p>
        </w:tc>
        <w:tc>
          <w:tcPr>
            <w:tcW w:w="8205" w:type="dxa"/>
            <w:gridSpan w:val="3"/>
          </w:tcPr>
          <w:p w14:paraId="2B804A8B" w14:textId="77777777" w:rsidR="00626859" w:rsidRPr="001A4BC6" w:rsidRDefault="00626859" w:rsidP="00560F3A">
            <w:pPr>
              <w:rPr>
                <w:sz w:val="24"/>
              </w:rPr>
            </w:pPr>
            <w:r w:rsidRPr="00D95CE4">
              <w:rPr>
                <w:rFonts w:hint="eastAsia"/>
                <w:b/>
                <w:sz w:val="24"/>
              </w:rPr>
              <w:t>〒</w:t>
            </w:r>
          </w:p>
        </w:tc>
      </w:tr>
      <w:tr w:rsidR="00626859" w:rsidRPr="001A4BC6" w14:paraId="649F0093" w14:textId="77777777" w:rsidTr="00B33CE4">
        <w:trPr>
          <w:trHeight w:val="691"/>
        </w:trPr>
        <w:tc>
          <w:tcPr>
            <w:tcW w:w="2275" w:type="dxa"/>
            <w:vAlign w:val="center"/>
          </w:tcPr>
          <w:p w14:paraId="08BA199C" w14:textId="77777777" w:rsidR="00626859" w:rsidRPr="001A4BC6" w:rsidRDefault="00626859" w:rsidP="00560F3A">
            <w:pPr>
              <w:jc w:val="center"/>
              <w:rPr>
                <w:sz w:val="24"/>
              </w:rPr>
            </w:pPr>
            <w:r>
              <w:rPr>
                <w:rFonts w:hint="eastAsia"/>
                <w:sz w:val="24"/>
              </w:rPr>
              <w:t>学校電話番号</w:t>
            </w:r>
          </w:p>
        </w:tc>
        <w:tc>
          <w:tcPr>
            <w:tcW w:w="2850" w:type="dxa"/>
          </w:tcPr>
          <w:p w14:paraId="6675300A" w14:textId="77777777" w:rsidR="00626859" w:rsidRPr="00D95CE4" w:rsidRDefault="00626859" w:rsidP="00560F3A">
            <w:pPr>
              <w:rPr>
                <w:b/>
                <w:sz w:val="24"/>
              </w:rPr>
            </w:pPr>
            <w:r>
              <w:rPr>
                <w:rFonts w:hint="eastAsia"/>
                <w:b/>
                <w:sz w:val="24"/>
              </w:rPr>
              <w:t xml:space="preserve">(        </w:t>
            </w:r>
            <w:r w:rsidRPr="00D95CE4">
              <w:rPr>
                <w:rFonts w:hint="eastAsia"/>
                <w:b/>
                <w:sz w:val="24"/>
              </w:rPr>
              <w:t>)</w:t>
            </w:r>
          </w:p>
          <w:p w14:paraId="38C0DC94" w14:textId="494F0508" w:rsidR="00626859" w:rsidRPr="001A4BC6" w:rsidRDefault="00626859" w:rsidP="00560F3A">
            <w:pPr>
              <w:rPr>
                <w:sz w:val="24"/>
              </w:rPr>
            </w:pPr>
            <w:r w:rsidRPr="00D95CE4">
              <w:rPr>
                <w:rFonts w:hint="eastAsia"/>
                <w:b/>
                <w:sz w:val="24"/>
              </w:rPr>
              <w:t xml:space="preserve">　　</w:t>
            </w:r>
            <w:r w:rsidR="00FE0FD9">
              <w:rPr>
                <w:rFonts w:hint="eastAsia"/>
                <w:b/>
                <w:sz w:val="24"/>
              </w:rPr>
              <w:t xml:space="preserve">　</w:t>
            </w:r>
            <w:r w:rsidRPr="00D95CE4">
              <w:rPr>
                <w:rFonts w:hint="eastAsia"/>
                <w:b/>
                <w:sz w:val="24"/>
              </w:rPr>
              <w:t xml:space="preserve">　</w:t>
            </w:r>
            <w:r>
              <w:rPr>
                <w:rFonts w:hint="eastAsia"/>
                <w:b/>
                <w:sz w:val="24"/>
              </w:rPr>
              <w:t>―</w:t>
            </w:r>
          </w:p>
        </w:tc>
        <w:tc>
          <w:tcPr>
            <w:tcW w:w="2502" w:type="dxa"/>
            <w:vAlign w:val="center"/>
          </w:tcPr>
          <w:p w14:paraId="59DAF7A6" w14:textId="77777777" w:rsidR="00626859" w:rsidRPr="001A4BC6" w:rsidRDefault="00626859" w:rsidP="00560F3A">
            <w:pPr>
              <w:jc w:val="center"/>
              <w:rPr>
                <w:sz w:val="24"/>
              </w:rPr>
            </w:pPr>
            <w:r>
              <w:rPr>
                <w:rFonts w:hint="eastAsia"/>
                <w:sz w:val="24"/>
              </w:rPr>
              <w:t>学校ＦＡＸ番号</w:t>
            </w:r>
          </w:p>
        </w:tc>
        <w:tc>
          <w:tcPr>
            <w:tcW w:w="2852" w:type="dxa"/>
          </w:tcPr>
          <w:p w14:paraId="405B8BFF" w14:textId="77777777" w:rsidR="00626859" w:rsidRPr="00D95CE4" w:rsidRDefault="00626859" w:rsidP="00560F3A">
            <w:pPr>
              <w:rPr>
                <w:b/>
                <w:sz w:val="24"/>
              </w:rPr>
            </w:pPr>
            <w:r>
              <w:rPr>
                <w:rFonts w:hint="eastAsia"/>
                <w:b/>
                <w:sz w:val="24"/>
              </w:rPr>
              <w:t xml:space="preserve">(        </w:t>
            </w:r>
            <w:r w:rsidRPr="00D95CE4">
              <w:rPr>
                <w:rFonts w:hint="eastAsia"/>
                <w:b/>
                <w:sz w:val="24"/>
              </w:rPr>
              <w:t>)</w:t>
            </w:r>
          </w:p>
          <w:p w14:paraId="131696AC" w14:textId="2DDB18B1" w:rsidR="00626859" w:rsidRPr="001A4BC6" w:rsidRDefault="00626859" w:rsidP="00560F3A">
            <w:pPr>
              <w:rPr>
                <w:sz w:val="24"/>
              </w:rPr>
            </w:pPr>
            <w:r w:rsidRPr="00D95CE4">
              <w:rPr>
                <w:rFonts w:hint="eastAsia"/>
                <w:b/>
                <w:sz w:val="24"/>
              </w:rPr>
              <w:t xml:space="preserve">　　</w:t>
            </w:r>
            <w:r w:rsidR="00FE0FD9">
              <w:rPr>
                <w:rFonts w:hint="eastAsia"/>
                <w:b/>
                <w:sz w:val="24"/>
              </w:rPr>
              <w:t xml:space="preserve">　</w:t>
            </w:r>
            <w:r w:rsidRPr="00D95CE4">
              <w:rPr>
                <w:rFonts w:hint="eastAsia"/>
                <w:b/>
                <w:sz w:val="24"/>
              </w:rPr>
              <w:t xml:space="preserve">　</w:t>
            </w:r>
            <w:r>
              <w:rPr>
                <w:rFonts w:hint="eastAsia"/>
                <w:b/>
                <w:sz w:val="24"/>
              </w:rPr>
              <w:t>―</w:t>
            </w:r>
          </w:p>
        </w:tc>
      </w:tr>
      <w:tr w:rsidR="00626859" w:rsidRPr="001A4BC6" w14:paraId="47C439FD" w14:textId="77777777" w:rsidTr="00B33CE4">
        <w:trPr>
          <w:trHeight w:val="691"/>
        </w:trPr>
        <w:tc>
          <w:tcPr>
            <w:tcW w:w="2275" w:type="dxa"/>
            <w:vAlign w:val="center"/>
          </w:tcPr>
          <w:p w14:paraId="42E5FB2B" w14:textId="77777777" w:rsidR="00626859" w:rsidRPr="001A4BC6" w:rsidRDefault="00626859" w:rsidP="00560F3A">
            <w:pPr>
              <w:jc w:val="center"/>
              <w:rPr>
                <w:sz w:val="24"/>
              </w:rPr>
            </w:pPr>
            <w:r>
              <w:rPr>
                <w:rFonts w:hint="eastAsia"/>
                <w:sz w:val="24"/>
              </w:rPr>
              <w:t>出</w:t>
            </w:r>
            <w:r>
              <w:rPr>
                <w:rFonts w:hint="eastAsia"/>
                <w:sz w:val="24"/>
              </w:rPr>
              <w:t xml:space="preserve"> </w:t>
            </w:r>
            <w:r>
              <w:rPr>
                <w:rFonts w:hint="eastAsia"/>
                <w:sz w:val="24"/>
              </w:rPr>
              <w:t>場</w:t>
            </w:r>
            <w:r>
              <w:rPr>
                <w:rFonts w:hint="eastAsia"/>
                <w:sz w:val="24"/>
              </w:rPr>
              <w:t xml:space="preserve"> </w:t>
            </w:r>
            <w:r>
              <w:rPr>
                <w:rFonts w:hint="eastAsia"/>
                <w:sz w:val="24"/>
              </w:rPr>
              <w:t>部</w:t>
            </w:r>
            <w:r>
              <w:rPr>
                <w:rFonts w:hint="eastAsia"/>
                <w:sz w:val="24"/>
              </w:rPr>
              <w:t xml:space="preserve"> </w:t>
            </w:r>
            <w:r>
              <w:rPr>
                <w:rFonts w:hint="eastAsia"/>
                <w:sz w:val="24"/>
              </w:rPr>
              <w:t>門</w:t>
            </w:r>
          </w:p>
        </w:tc>
        <w:tc>
          <w:tcPr>
            <w:tcW w:w="2850" w:type="dxa"/>
            <w:vAlign w:val="bottom"/>
          </w:tcPr>
          <w:p w14:paraId="0BE16C74" w14:textId="77777777" w:rsidR="00626859" w:rsidRPr="00D95CE4" w:rsidRDefault="00626859" w:rsidP="00560F3A">
            <w:pPr>
              <w:ind w:rightChars="45" w:right="94"/>
              <w:jc w:val="right"/>
              <w:rPr>
                <w:b/>
                <w:sz w:val="24"/>
              </w:rPr>
            </w:pPr>
            <w:r w:rsidRPr="00D95CE4">
              <w:rPr>
                <w:rFonts w:hint="eastAsia"/>
                <w:b/>
                <w:sz w:val="24"/>
              </w:rPr>
              <w:t>部門</w:t>
            </w:r>
          </w:p>
        </w:tc>
        <w:tc>
          <w:tcPr>
            <w:tcW w:w="2502" w:type="dxa"/>
            <w:vAlign w:val="center"/>
          </w:tcPr>
          <w:p w14:paraId="620A4AB9" w14:textId="77777777" w:rsidR="00626859" w:rsidRPr="001A4BC6" w:rsidRDefault="00626859" w:rsidP="00560F3A">
            <w:pPr>
              <w:jc w:val="center"/>
              <w:rPr>
                <w:sz w:val="24"/>
              </w:rPr>
            </w:pPr>
            <w:r>
              <w:rPr>
                <w:rFonts w:hint="eastAsia"/>
                <w:sz w:val="24"/>
              </w:rPr>
              <w:t>出</w:t>
            </w:r>
            <w:r>
              <w:rPr>
                <w:rFonts w:hint="eastAsia"/>
                <w:sz w:val="24"/>
              </w:rPr>
              <w:t xml:space="preserve"> </w:t>
            </w:r>
            <w:r>
              <w:rPr>
                <w:rFonts w:hint="eastAsia"/>
                <w:sz w:val="24"/>
              </w:rPr>
              <w:t>場</w:t>
            </w:r>
            <w:r>
              <w:rPr>
                <w:rFonts w:hint="eastAsia"/>
                <w:sz w:val="24"/>
              </w:rPr>
              <w:t xml:space="preserve"> </w:t>
            </w:r>
            <w:r>
              <w:rPr>
                <w:rFonts w:hint="eastAsia"/>
                <w:sz w:val="24"/>
              </w:rPr>
              <w:t>人</w:t>
            </w:r>
            <w:r>
              <w:rPr>
                <w:rFonts w:hint="eastAsia"/>
                <w:sz w:val="24"/>
              </w:rPr>
              <w:t xml:space="preserve"> </w:t>
            </w:r>
            <w:r>
              <w:rPr>
                <w:rFonts w:hint="eastAsia"/>
                <w:sz w:val="24"/>
              </w:rPr>
              <w:t>数</w:t>
            </w:r>
          </w:p>
        </w:tc>
        <w:tc>
          <w:tcPr>
            <w:tcW w:w="2852" w:type="dxa"/>
            <w:vAlign w:val="bottom"/>
          </w:tcPr>
          <w:p w14:paraId="3FE177F8" w14:textId="77777777" w:rsidR="00626859" w:rsidRPr="00D95CE4" w:rsidRDefault="00626859" w:rsidP="00560F3A">
            <w:pPr>
              <w:ind w:rightChars="105" w:right="220"/>
              <w:jc w:val="right"/>
              <w:rPr>
                <w:b/>
                <w:sz w:val="24"/>
              </w:rPr>
            </w:pPr>
            <w:r>
              <w:rPr>
                <w:rFonts w:hint="eastAsia"/>
                <w:b/>
                <w:sz w:val="24"/>
              </w:rPr>
              <w:t>人</w:t>
            </w:r>
          </w:p>
        </w:tc>
      </w:tr>
      <w:tr w:rsidR="00FE0FD9" w:rsidRPr="001A4BC6" w14:paraId="37567C71" w14:textId="77777777" w:rsidTr="00B33CE4">
        <w:trPr>
          <w:trHeight w:val="691"/>
        </w:trPr>
        <w:tc>
          <w:tcPr>
            <w:tcW w:w="2275" w:type="dxa"/>
            <w:vAlign w:val="center"/>
          </w:tcPr>
          <w:p w14:paraId="4DF17108" w14:textId="77777777" w:rsidR="00FE0FD9" w:rsidRPr="001A4BC6" w:rsidRDefault="00FE0FD9" w:rsidP="00560F3A">
            <w:pPr>
              <w:jc w:val="center"/>
              <w:rPr>
                <w:sz w:val="24"/>
              </w:rPr>
            </w:pPr>
            <w:r>
              <w:rPr>
                <w:rFonts w:hint="eastAsia"/>
                <w:sz w:val="24"/>
              </w:rPr>
              <w:t>演奏時間（予定）</w:t>
            </w:r>
          </w:p>
        </w:tc>
        <w:tc>
          <w:tcPr>
            <w:tcW w:w="2850" w:type="dxa"/>
          </w:tcPr>
          <w:p w14:paraId="428A1CBE" w14:textId="77777777" w:rsidR="00FE0FD9" w:rsidRPr="001A4BC6" w:rsidRDefault="00FE0FD9" w:rsidP="00560F3A">
            <w:pPr>
              <w:rPr>
                <w:sz w:val="24"/>
              </w:rPr>
            </w:pPr>
          </w:p>
        </w:tc>
        <w:tc>
          <w:tcPr>
            <w:tcW w:w="5355" w:type="dxa"/>
            <w:gridSpan w:val="2"/>
            <w:vAlign w:val="center"/>
          </w:tcPr>
          <w:p w14:paraId="34C65277" w14:textId="1D580EE2" w:rsidR="00FE0FD9" w:rsidRPr="00680A69" w:rsidRDefault="00FE0FD9" w:rsidP="00560F3A">
            <w:pPr>
              <w:ind w:rightChars="120" w:right="252"/>
              <w:jc w:val="right"/>
              <w:rPr>
                <w:b/>
                <w:sz w:val="24"/>
              </w:rPr>
            </w:pPr>
          </w:p>
        </w:tc>
      </w:tr>
      <w:tr w:rsidR="00626859" w:rsidRPr="001A4BC6" w14:paraId="2FDC143B" w14:textId="77777777" w:rsidTr="00B33CE4">
        <w:trPr>
          <w:trHeight w:val="691"/>
        </w:trPr>
        <w:tc>
          <w:tcPr>
            <w:tcW w:w="2275" w:type="dxa"/>
            <w:vAlign w:val="center"/>
          </w:tcPr>
          <w:p w14:paraId="36A341F4" w14:textId="77777777" w:rsidR="00626859" w:rsidRPr="001A4BC6" w:rsidRDefault="00626859" w:rsidP="00560F3A">
            <w:pPr>
              <w:jc w:val="center"/>
              <w:rPr>
                <w:sz w:val="24"/>
              </w:rPr>
            </w:pPr>
            <w:r>
              <w:rPr>
                <w:rFonts w:hint="eastAsia"/>
                <w:sz w:val="24"/>
              </w:rPr>
              <w:t>責</w:t>
            </w:r>
            <w:r>
              <w:rPr>
                <w:rFonts w:hint="eastAsia"/>
                <w:sz w:val="24"/>
              </w:rPr>
              <w:t xml:space="preserve"> </w:t>
            </w:r>
            <w:r>
              <w:rPr>
                <w:rFonts w:hint="eastAsia"/>
                <w:sz w:val="24"/>
              </w:rPr>
              <w:t>任</w:t>
            </w:r>
            <w:r>
              <w:rPr>
                <w:rFonts w:hint="eastAsia"/>
                <w:sz w:val="24"/>
              </w:rPr>
              <w:t xml:space="preserve"> </w:t>
            </w:r>
            <w:r>
              <w:rPr>
                <w:rFonts w:hint="eastAsia"/>
                <w:sz w:val="24"/>
              </w:rPr>
              <w:t>者</w:t>
            </w:r>
            <w:r>
              <w:rPr>
                <w:rFonts w:hint="eastAsia"/>
                <w:sz w:val="24"/>
              </w:rPr>
              <w:t xml:space="preserve"> </w:t>
            </w:r>
            <w:r>
              <w:rPr>
                <w:rFonts w:hint="eastAsia"/>
                <w:sz w:val="24"/>
              </w:rPr>
              <w:t>名</w:t>
            </w:r>
          </w:p>
        </w:tc>
        <w:tc>
          <w:tcPr>
            <w:tcW w:w="2850" w:type="dxa"/>
          </w:tcPr>
          <w:p w14:paraId="30260F6C" w14:textId="77777777" w:rsidR="00626859" w:rsidRPr="001A4BC6" w:rsidRDefault="00626859" w:rsidP="00560F3A">
            <w:pPr>
              <w:rPr>
                <w:sz w:val="24"/>
              </w:rPr>
            </w:pPr>
          </w:p>
        </w:tc>
        <w:tc>
          <w:tcPr>
            <w:tcW w:w="2502" w:type="dxa"/>
            <w:vAlign w:val="center"/>
          </w:tcPr>
          <w:p w14:paraId="1A46EBCF" w14:textId="77777777" w:rsidR="00626859" w:rsidRDefault="00626859" w:rsidP="00560F3A">
            <w:pPr>
              <w:jc w:val="center"/>
              <w:rPr>
                <w:sz w:val="24"/>
              </w:rPr>
            </w:pPr>
            <w:r>
              <w:rPr>
                <w:rFonts w:hint="eastAsia"/>
                <w:sz w:val="24"/>
              </w:rPr>
              <w:t>責任者の連絡先</w:t>
            </w:r>
          </w:p>
          <w:p w14:paraId="3F2A7DA6" w14:textId="45040C2A" w:rsidR="00FE0FD9" w:rsidRPr="001A4BC6" w:rsidRDefault="00FE0FD9" w:rsidP="00560F3A">
            <w:pPr>
              <w:jc w:val="center"/>
              <w:rPr>
                <w:sz w:val="24"/>
              </w:rPr>
            </w:pPr>
            <w:r>
              <w:rPr>
                <w:rFonts w:hint="eastAsia"/>
                <w:sz w:val="24"/>
              </w:rPr>
              <w:t>(</w:t>
            </w:r>
            <w:r>
              <w:rPr>
                <w:rFonts w:hint="eastAsia"/>
                <w:sz w:val="24"/>
              </w:rPr>
              <w:t>携帯</w:t>
            </w:r>
            <w:r>
              <w:rPr>
                <w:rFonts w:hint="eastAsia"/>
                <w:sz w:val="24"/>
              </w:rPr>
              <w:t>)</w:t>
            </w:r>
          </w:p>
        </w:tc>
        <w:tc>
          <w:tcPr>
            <w:tcW w:w="2852" w:type="dxa"/>
          </w:tcPr>
          <w:p w14:paraId="5C2313DB" w14:textId="77777777" w:rsidR="00626859" w:rsidRPr="00D95CE4" w:rsidRDefault="00626859" w:rsidP="00560F3A">
            <w:pPr>
              <w:rPr>
                <w:b/>
                <w:sz w:val="24"/>
              </w:rPr>
            </w:pPr>
            <w:r>
              <w:rPr>
                <w:rFonts w:hint="eastAsia"/>
                <w:b/>
                <w:sz w:val="24"/>
              </w:rPr>
              <w:t xml:space="preserve">(        </w:t>
            </w:r>
            <w:r w:rsidRPr="00D95CE4">
              <w:rPr>
                <w:rFonts w:hint="eastAsia"/>
                <w:b/>
                <w:sz w:val="24"/>
              </w:rPr>
              <w:t>)</w:t>
            </w:r>
          </w:p>
          <w:p w14:paraId="48BDAE7F" w14:textId="77777777" w:rsidR="00626859" w:rsidRPr="001A4BC6" w:rsidRDefault="00626859" w:rsidP="00560F3A">
            <w:pPr>
              <w:rPr>
                <w:sz w:val="24"/>
              </w:rPr>
            </w:pPr>
            <w:r w:rsidRPr="00D95CE4">
              <w:rPr>
                <w:rFonts w:hint="eastAsia"/>
                <w:b/>
                <w:sz w:val="24"/>
              </w:rPr>
              <w:t xml:space="preserve">　　　</w:t>
            </w:r>
            <w:r>
              <w:rPr>
                <w:rFonts w:hint="eastAsia"/>
                <w:b/>
                <w:sz w:val="24"/>
              </w:rPr>
              <w:t>―</w:t>
            </w:r>
          </w:p>
        </w:tc>
      </w:tr>
      <w:tr w:rsidR="00626859" w:rsidRPr="001A4BC6" w14:paraId="617F6759" w14:textId="77777777" w:rsidTr="00B33CE4">
        <w:trPr>
          <w:trHeight w:val="691"/>
        </w:trPr>
        <w:tc>
          <w:tcPr>
            <w:tcW w:w="2275" w:type="dxa"/>
          </w:tcPr>
          <w:p w14:paraId="2900E9F6" w14:textId="77777777" w:rsidR="00626859" w:rsidRDefault="00626859" w:rsidP="00560F3A">
            <w:pPr>
              <w:ind w:leftChars="81" w:left="170"/>
              <w:rPr>
                <w:sz w:val="24"/>
              </w:rPr>
            </w:pPr>
            <w:r>
              <w:rPr>
                <w:rFonts w:hint="eastAsia"/>
                <w:sz w:val="24"/>
              </w:rPr>
              <w:t>責任者の</w:t>
            </w:r>
          </w:p>
          <w:p w14:paraId="231C43A2" w14:textId="77777777" w:rsidR="00626859" w:rsidRPr="001A4BC6" w:rsidRDefault="00626859" w:rsidP="00560F3A">
            <w:pPr>
              <w:ind w:leftChars="81" w:left="170"/>
              <w:rPr>
                <w:sz w:val="24"/>
              </w:rPr>
            </w:pPr>
            <w:r>
              <w:rPr>
                <w:rFonts w:hint="eastAsia"/>
                <w:sz w:val="24"/>
              </w:rPr>
              <w:t>メールアドレス</w:t>
            </w:r>
          </w:p>
        </w:tc>
        <w:tc>
          <w:tcPr>
            <w:tcW w:w="8205" w:type="dxa"/>
            <w:gridSpan w:val="3"/>
          </w:tcPr>
          <w:p w14:paraId="0E5B5959" w14:textId="77777777" w:rsidR="00626859" w:rsidRPr="00D95CE4" w:rsidRDefault="00626859" w:rsidP="00560F3A">
            <w:pPr>
              <w:jc w:val="center"/>
              <w:rPr>
                <w:sz w:val="44"/>
                <w:szCs w:val="44"/>
              </w:rPr>
            </w:pPr>
            <w:r w:rsidRPr="00D95CE4">
              <w:rPr>
                <w:rFonts w:hint="eastAsia"/>
                <w:sz w:val="44"/>
                <w:szCs w:val="44"/>
              </w:rPr>
              <w:t>@</w:t>
            </w:r>
          </w:p>
        </w:tc>
      </w:tr>
    </w:tbl>
    <w:p w14:paraId="474A566C" w14:textId="26DA0966" w:rsidR="007F5F85" w:rsidRDefault="007F5F85" w:rsidP="00626859"/>
    <w:p w14:paraId="15A75CCF" w14:textId="50A02101" w:rsidR="00646D25" w:rsidRDefault="00646D25" w:rsidP="00626859"/>
    <w:p w14:paraId="2A1EF8DC" w14:textId="013DCD11" w:rsidR="00646D25" w:rsidRDefault="00646D25" w:rsidP="00626859"/>
    <w:p w14:paraId="3AF0C10B" w14:textId="412AA1DB" w:rsidR="00646D25" w:rsidRDefault="00646D25" w:rsidP="00626859"/>
    <w:p w14:paraId="1B903237" w14:textId="05E331CA" w:rsidR="00646D25" w:rsidRDefault="00646D25" w:rsidP="00626859"/>
    <w:p w14:paraId="77F9C2A2" w14:textId="43ACC028" w:rsidR="00646D25" w:rsidRDefault="00646D25" w:rsidP="00626859"/>
    <w:p w14:paraId="55548962" w14:textId="2727600D" w:rsidR="00646D25" w:rsidRDefault="00646D25" w:rsidP="00626859"/>
    <w:p w14:paraId="2C9C9855" w14:textId="0E8CC4E8" w:rsidR="00646D25" w:rsidRDefault="00646D25" w:rsidP="00626859"/>
    <w:p w14:paraId="496AAB75" w14:textId="1C4083AB" w:rsidR="00646D25" w:rsidRDefault="00646D25" w:rsidP="00626859"/>
    <w:p w14:paraId="7207FAA1" w14:textId="3726E594" w:rsidR="00646D25" w:rsidRDefault="00646D25" w:rsidP="00626859"/>
    <w:p w14:paraId="6A42389A" w14:textId="098263FC" w:rsidR="00646D25" w:rsidRDefault="00646D25" w:rsidP="00626859"/>
    <w:p w14:paraId="6A426D92" w14:textId="11726EA1" w:rsidR="00646D25" w:rsidRDefault="00646D25" w:rsidP="00626859"/>
    <w:p w14:paraId="6E0AE23D" w14:textId="32963080" w:rsidR="00646D25" w:rsidRDefault="00646D25" w:rsidP="00626859"/>
    <w:p w14:paraId="46CF7F88" w14:textId="215C66DD" w:rsidR="00646D25" w:rsidRDefault="00646D25" w:rsidP="00626859"/>
    <w:p w14:paraId="70E2F9AF" w14:textId="4E91A0C4" w:rsidR="00646D25" w:rsidRDefault="00646D25" w:rsidP="00626859"/>
    <w:p w14:paraId="43D15226" w14:textId="50495891" w:rsidR="00646D25" w:rsidRDefault="00646D25" w:rsidP="00626859"/>
    <w:p w14:paraId="28D78792" w14:textId="6F78BE28" w:rsidR="00646D25" w:rsidRDefault="00646D25" w:rsidP="00626859"/>
    <w:p w14:paraId="062407BC" w14:textId="2F496CDF" w:rsidR="00646D25" w:rsidRDefault="00646D25" w:rsidP="00626859"/>
    <w:p w14:paraId="2EE27BFB" w14:textId="41BB2546" w:rsidR="00646D25" w:rsidRDefault="00646D25" w:rsidP="00626859"/>
    <w:p w14:paraId="4391C725" w14:textId="4A91B2AE" w:rsidR="00646D25" w:rsidRDefault="00646D25" w:rsidP="00626859"/>
    <w:p w14:paraId="528087B0" w14:textId="27E259E8" w:rsidR="00646D25" w:rsidRDefault="00646D25" w:rsidP="00626859"/>
    <w:p w14:paraId="319FF37F" w14:textId="604D1D49" w:rsidR="00646D25" w:rsidRDefault="00646D25" w:rsidP="00626859"/>
    <w:p w14:paraId="096964AC" w14:textId="2B47C439" w:rsidR="00646D25" w:rsidRDefault="00646D25" w:rsidP="00626859"/>
    <w:p w14:paraId="5000E025" w14:textId="77777777" w:rsidR="00646D25" w:rsidRDefault="00646D25" w:rsidP="00626859"/>
    <w:p w14:paraId="105484D6" w14:textId="77777777" w:rsidR="00626859" w:rsidRPr="008F0351" w:rsidRDefault="00626859" w:rsidP="00626859">
      <w:pPr>
        <w:jc w:val="center"/>
        <w:rPr>
          <w:rFonts w:ascii="HG丸ｺﾞｼｯｸM-PRO" w:eastAsia="HG丸ｺﾞｼｯｸM-PRO" w:hAnsi="HG丸ｺﾞｼｯｸM-PRO"/>
          <w:w w:val="200"/>
          <w:sz w:val="24"/>
          <w:szCs w:val="24"/>
        </w:rPr>
      </w:pPr>
      <w:r>
        <w:rPr>
          <w:rFonts w:ascii="HG丸ｺﾞｼｯｸM-PRO" w:eastAsia="HG丸ｺﾞｼｯｸM-PRO" w:hAnsi="HG丸ｺﾞｼｯｸM-PRO" w:hint="eastAsia"/>
          <w:w w:val="200"/>
          <w:sz w:val="24"/>
          <w:szCs w:val="24"/>
        </w:rPr>
        <w:lastRenderedPageBreak/>
        <w:t xml:space="preserve">＝　</w:t>
      </w:r>
      <w:r w:rsidRPr="008F0351">
        <w:rPr>
          <w:rFonts w:ascii="HG丸ｺﾞｼｯｸM-PRO" w:eastAsia="HG丸ｺﾞｼｯｸM-PRO" w:hAnsi="HG丸ｺﾞｼｯｸM-PRO" w:hint="eastAsia"/>
          <w:w w:val="200"/>
          <w:sz w:val="24"/>
          <w:szCs w:val="24"/>
        </w:rPr>
        <w:t>最終申し込み用紙</w:t>
      </w:r>
      <w:r>
        <w:rPr>
          <w:rFonts w:ascii="HG丸ｺﾞｼｯｸM-PRO" w:eastAsia="HG丸ｺﾞｼｯｸM-PRO" w:hAnsi="HG丸ｺﾞｼｯｸM-PRO" w:hint="eastAsia"/>
          <w:w w:val="200"/>
          <w:sz w:val="24"/>
          <w:szCs w:val="24"/>
        </w:rPr>
        <w:t xml:space="preserve">　＝</w:t>
      </w:r>
    </w:p>
    <w:p w14:paraId="72516FF2" w14:textId="77777777" w:rsidR="0072795F" w:rsidRDefault="0094020B" w:rsidP="00626859">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令和</w:t>
      </w:r>
      <w:r w:rsidR="00B10D9B">
        <w:rPr>
          <w:rFonts w:ascii="HG丸ｺﾞｼｯｸM-PRO" w:eastAsia="HG丸ｺﾞｼｯｸM-PRO" w:hAnsi="HG丸ｺﾞｼｯｸM-PRO" w:hint="eastAsia"/>
        </w:rPr>
        <w:t>３</w:t>
      </w:r>
      <w:r w:rsidR="00626859" w:rsidRPr="00733C0C">
        <w:rPr>
          <w:rFonts w:ascii="HG丸ｺﾞｼｯｸM-PRO" w:eastAsia="HG丸ｺﾞｼｯｸM-PRO" w:hAnsi="HG丸ｺﾞｼｯｸM-PRO" w:hint="eastAsia"/>
        </w:rPr>
        <w:t>年</w:t>
      </w:r>
      <w:r w:rsidR="0072795F">
        <w:rPr>
          <w:rFonts w:ascii="HG丸ｺﾞｼｯｸM-PRO" w:eastAsia="HG丸ｺﾞｼｯｸM-PRO" w:hAnsi="HG丸ｺﾞｼｯｸM-PRO" w:hint="eastAsia"/>
        </w:rPr>
        <w:t xml:space="preserve">　8月20日（金）必着　</w:t>
      </w:r>
    </w:p>
    <w:p w14:paraId="1578C6A2" w14:textId="62B5C4F2" w:rsidR="00626859" w:rsidRPr="00733C0C" w:rsidRDefault="0072795F" w:rsidP="00626859">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※音源審査の場合：</w:t>
      </w:r>
      <w:r w:rsidR="00B10D9B">
        <w:rPr>
          <w:rFonts w:ascii="HG丸ｺﾞｼｯｸM-PRO" w:eastAsia="HG丸ｺﾞｼｯｸM-PRO" w:hAnsi="HG丸ｺﾞｼｯｸM-PRO" w:hint="eastAsia"/>
          <w:szCs w:val="21"/>
        </w:rPr>
        <w:t>１０</w:t>
      </w:r>
      <w:r w:rsidR="0094020B">
        <w:rPr>
          <w:rFonts w:ascii="HG丸ｺﾞｼｯｸM-PRO" w:eastAsia="HG丸ｺﾞｼｯｸM-PRO" w:hAnsi="HG丸ｺﾞｼｯｸM-PRO" w:hint="eastAsia"/>
          <w:szCs w:val="21"/>
        </w:rPr>
        <w:t>月</w:t>
      </w:r>
      <w:r w:rsidR="00B10D9B">
        <w:rPr>
          <w:rFonts w:ascii="HG丸ｺﾞｼｯｸM-PRO" w:eastAsia="HG丸ｺﾞｼｯｸM-PRO" w:hAnsi="HG丸ｺﾞｼｯｸM-PRO" w:hint="eastAsia"/>
          <w:szCs w:val="21"/>
        </w:rPr>
        <w:t>１８</w:t>
      </w:r>
      <w:r w:rsidR="00626859" w:rsidRPr="00733C0C">
        <w:rPr>
          <w:rFonts w:ascii="HG丸ｺﾞｼｯｸM-PRO" w:eastAsia="HG丸ｺﾞｼｯｸM-PRO" w:hAnsi="HG丸ｺﾞｼｯｸM-PRO" w:hint="eastAsia"/>
          <w:szCs w:val="21"/>
        </w:rPr>
        <w:t>日(</w:t>
      </w:r>
      <w:r w:rsidR="007C6B31">
        <w:rPr>
          <w:rFonts w:ascii="HG丸ｺﾞｼｯｸM-PRO" w:eastAsia="HG丸ｺﾞｼｯｸM-PRO" w:hAnsi="HG丸ｺﾞｼｯｸM-PRO" w:hint="eastAsia"/>
          <w:szCs w:val="21"/>
        </w:rPr>
        <w:t>月</w:t>
      </w:r>
      <w:r w:rsidR="00626859" w:rsidRPr="00733C0C">
        <w:rPr>
          <w:rFonts w:ascii="HG丸ｺﾞｼｯｸM-PRO" w:eastAsia="HG丸ｺﾞｼｯｸM-PRO" w:hAnsi="HG丸ｺﾞｼｯｸM-PRO" w:hint="eastAsia"/>
          <w:szCs w:val="21"/>
        </w:rPr>
        <w:t xml:space="preserve">) 必着  </w:t>
      </w:r>
      <w:r w:rsidR="007C6B31">
        <w:rPr>
          <w:rFonts w:ascii="HG丸ｺﾞｼｯｸM-PRO" w:eastAsia="HG丸ｺﾞｼｯｸM-PRO" w:hAnsi="HG丸ｺﾞｼｯｸM-PRO" w:hint="eastAsia"/>
          <w:szCs w:val="21"/>
        </w:rPr>
        <w:t>CDとともに</w:t>
      </w:r>
      <w:r w:rsidR="00626859" w:rsidRPr="00733C0C">
        <w:rPr>
          <w:rFonts w:ascii="HG丸ｺﾞｼｯｸM-PRO" w:eastAsia="HG丸ｺﾞｼｯｸM-PRO" w:hAnsi="HG丸ｺﾞｼｯｸM-PRO" w:hint="eastAsia"/>
          <w:szCs w:val="21"/>
        </w:rPr>
        <w:t>郵送</w:t>
      </w:r>
      <w:r w:rsidR="007067FA">
        <w:rPr>
          <w:rFonts w:ascii="HG丸ｺﾞｼｯｸM-PRO" w:eastAsia="HG丸ｺﾞｼｯｸM-PRO" w:hAnsi="HG丸ｺﾞｼｯｸM-PRO" w:hint="eastAsia"/>
          <w:szCs w:val="21"/>
        </w:rPr>
        <w:t>を</w:t>
      </w:r>
      <w:r w:rsidR="00626859" w:rsidRPr="00733C0C">
        <w:rPr>
          <w:rFonts w:ascii="HG丸ｺﾞｼｯｸM-PRO" w:eastAsia="HG丸ｺﾞｼｯｸM-PRO" w:hAnsi="HG丸ｺﾞｼｯｸM-PRO" w:hint="eastAsia"/>
          <w:szCs w:val="21"/>
        </w:rPr>
        <w:t>お願いします</w:t>
      </w:r>
    </w:p>
    <w:p w14:paraId="5568F3DE" w14:textId="77777777" w:rsidR="00626859" w:rsidRPr="00733C0C" w:rsidRDefault="00626859" w:rsidP="00626859">
      <w:pPr>
        <w:jc w:val="right"/>
        <w:rPr>
          <w:rFonts w:ascii="HG丸ｺﾞｼｯｸM-PRO" w:eastAsia="HG丸ｺﾞｼｯｸM-PRO" w:hAnsi="HG丸ｺﾞｼｯｸM-PRO"/>
          <w:szCs w:val="21"/>
        </w:rPr>
      </w:pPr>
      <w:r w:rsidRPr="00733C0C">
        <w:rPr>
          <w:rFonts w:ascii="HG丸ｺﾞｼｯｸM-PRO" w:eastAsia="HG丸ｺﾞｼｯｸM-PRO" w:hAnsi="HG丸ｺﾞｼｯｸM-PRO" w:hint="eastAsia"/>
          <w:szCs w:val="21"/>
        </w:rPr>
        <w:t>※ １学校から複数グループ出場の場合は、それぞれ提出して下さい</w:t>
      </w:r>
    </w:p>
    <w:p w14:paraId="36605C46" w14:textId="62B15ED6" w:rsidR="00626859" w:rsidRDefault="009C2F9E" w:rsidP="00626859">
      <w:pPr>
        <w:jc w:val="center"/>
      </w:pPr>
      <w:r>
        <w:rPr>
          <w:rFonts w:ascii="HG丸ｺﾞｼｯｸM-PRO" w:eastAsia="HG丸ｺﾞｼｯｸM-PRO" w:hAnsi="HG丸ｺﾞｼｯｸM-PRO" w:hint="eastAsia"/>
          <w:w w:val="200"/>
          <w:sz w:val="24"/>
        </w:rPr>
        <w:t>第</w:t>
      </w:r>
      <w:r w:rsidR="0094020B">
        <w:rPr>
          <w:rFonts w:ascii="HG丸ｺﾞｼｯｸM-PRO" w:eastAsia="HG丸ｺﾞｼｯｸM-PRO" w:hAnsi="HG丸ｺﾞｼｯｸM-PRO" w:hint="eastAsia"/>
          <w:w w:val="200"/>
          <w:sz w:val="24"/>
        </w:rPr>
        <w:t>５</w:t>
      </w:r>
      <w:r w:rsidR="00340A00">
        <w:rPr>
          <w:rFonts w:ascii="HG丸ｺﾞｼｯｸM-PRO" w:eastAsia="HG丸ｺﾞｼｯｸM-PRO" w:hAnsi="HG丸ｺﾞｼｯｸM-PRO" w:hint="eastAsia"/>
          <w:w w:val="200"/>
          <w:sz w:val="24"/>
        </w:rPr>
        <w:t>３</w:t>
      </w:r>
      <w:r w:rsidR="00626859" w:rsidRPr="006D4C88">
        <w:rPr>
          <w:rFonts w:ascii="HG丸ｺﾞｼｯｸM-PRO" w:eastAsia="HG丸ｺﾞｼｯｸM-PRO" w:hAnsi="HG丸ｺﾞｼｯｸM-PRO" w:hint="eastAsia"/>
          <w:w w:val="200"/>
          <w:sz w:val="24"/>
        </w:rPr>
        <w:t>回ＲＮＢこども音楽コンクール</w:t>
      </w:r>
    </w:p>
    <w:tbl>
      <w:tblPr>
        <w:tblStyle w:val="a7"/>
        <w:tblW w:w="0" w:type="auto"/>
        <w:tblLook w:val="04A0" w:firstRow="1" w:lastRow="0" w:firstColumn="1" w:lastColumn="0" w:noHBand="0" w:noVBand="1"/>
      </w:tblPr>
      <w:tblGrid>
        <w:gridCol w:w="2090"/>
        <w:gridCol w:w="740"/>
        <w:gridCol w:w="2396"/>
        <w:gridCol w:w="2092"/>
        <w:gridCol w:w="3138"/>
      </w:tblGrid>
      <w:tr w:rsidR="00626859" w:rsidRPr="00522524" w14:paraId="6DF5903C" w14:textId="77777777" w:rsidTr="00560F3A">
        <w:trPr>
          <w:trHeight w:val="720"/>
        </w:trPr>
        <w:tc>
          <w:tcPr>
            <w:tcW w:w="2090" w:type="dxa"/>
            <w:vAlign w:val="center"/>
          </w:tcPr>
          <w:p w14:paraId="29C0ADFE" w14:textId="77777777" w:rsidR="00626859" w:rsidRPr="00522524" w:rsidRDefault="00626859" w:rsidP="00560F3A">
            <w:pPr>
              <w:jc w:val="center"/>
              <w:rPr>
                <w:sz w:val="24"/>
                <w:szCs w:val="24"/>
              </w:rPr>
            </w:pPr>
            <w:r>
              <w:rPr>
                <w:rFonts w:hint="eastAsia"/>
                <w:sz w:val="24"/>
                <w:szCs w:val="24"/>
              </w:rPr>
              <w:t>学校名</w:t>
            </w:r>
          </w:p>
        </w:tc>
        <w:tc>
          <w:tcPr>
            <w:tcW w:w="3136" w:type="dxa"/>
            <w:gridSpan w:val="2"/>
            <w:vAlign w:val="bottom"/>
          </w:tcPr>
          <w:p w14:paraId="5FDFA477" w14:textId="77777777" w:rsidR="00626859" w:rsidRPr="00522524" w:rsidRDefault="00626859" w:rsidP="00560F3A">
            <w:pPr>
              <w:jc w:val="right"/>
              <w:rPr>
                <w:sz w:val="24"/>
                <w:szCs w:val="24"/>
              </w:rPr>
            </w:pPr>
            <w:r>
              <w:rPr>
                <w:rFonts w:hint="eastAsia"/>
                <w:b/>
                <w:sz w:val="24"/>
              </w:rPr>
              <w:t>学　校</w:t>
            </w:r>
          </w:p>
        </w:tc>
        <w:tc>
          <w:tcPr>
            <w:tcW w:w="2092" w:type="dxa"/>
            <w:vAlign w:val="center"/>
          </w:tcPr>
          <w:p w14:paraId="21B5561A" w14:textId="77777777" w:rsidR="00626859" w:rsidRPr="00522524" w:rsidRDefault="00626859" w:rsidP="00560F3A">
            <w:pPr>
              <w:jc w:val="center"/>
              <w:rPr>
                <w:sz w:val="24"/>
                <w:szCs w:val="24"/>
              </w:rPr>
            </w:pPr>
            <w:r>
              <w:rPr>
                <w:rFonts w:hint="eastAsia"/>
                <w:sz w:val="24"/>
                <w:szCs w:val="24"/>
              </w:rPr>
              <w:t>校長名</w:t>
            </w:r>
          </w:p>
        </w:tc>
        <w:tc>
          <w:tcPr>
            <w:tcW w:w="3138" w:type="dxa"/>
          </w:tcPr>
          <w:p w14:paraId="44B4FA5D" w14:textId="77777777" w:rsidR="00626859" w:rsidRPr="00522524" w:rsidRDefault="00626859" w:rsidP="00560F3A">
            <w:pPr>
              <w:rPr>
                <w:sz w:val="24"/>
                <w:szCs w:val="24"/>
              </w:rPr>
            </w:pPr>
          </w:p>
        </w:tc>
      </w:tr>
      <w:tr w:rsidR="00626859" w:rsidRPr="00522524" w14:paraId="2D2466A6" w14:textId="77777777" w:rsidTr="00560F3A">
        <w:trPr>
          <w:trHeight w:val="720"/>
        </w:trPr>
        <w:tc>
          <w:tcPr>
            <w:tcW w:w="2090" w:type="dxa"/>
            <w:vAlign w:val="center"/>
          </w:tcPr>
          <w:p w14:paraId="00AB2E75" w14:textId="77777777" w:rsidR="00626859" w:rsidRPr="00522524" w:rsidRDefault="00626859" w:rsidP="00560F3A">
            <w:pPr>
              <w:jc w:val="center"/>
              <w:rPr>
                <w:sz w:val="24"/>
                <w:szCs w:val="24"/>
              </w:rPr>
            </w:pPr>
            <w:r>
              <w:rPr>
                <w:rFonts w:hint="eastAsia"/>
                <w:sz w:val="24"/>
                <w:szCs w:val="24"/>
              </w:rPr>
              <w:t>学校住所</w:t>
            </w:r>
          </w:p>
        </w:tc>
        <w:tc>
          <w:tcPr>
            <w:tcW w:w="8366" w:type="dxa"/>
            <w:gridSpan w:val="4"/>
          </w:tcPr>
          <w:p w14:paraId="4221FE45" w14:textId="77777777" w:rsidR="00626859" w:rsidRPr="00522524" w:rsidRDefault="00626859" w:rsidP="00560F3A">
            <w:pPr>
              <w:rPr>
                <w:sz w:val="24"/>
                <w:szCs w:val="24"/>
              </w:rPr>
            </w:pPr>
            <w:r w:rsidRPr="00D95CE4">
              <w:rPr>
                <w:rFonts w:hint="eastAsia"/>
                <w:b/>
                <w:sz w:val="24"/>
              </w:rPr>
              <w:t>〒</w:t>
            </w:r>
          </w:p>
        </w:tc>
      </w:tr>
      <w:tr w:rsidR="00626859" w:rsidRPr="00522524" w14:paraId="4C0E4012" w14:textId="77777777" w:rsidTr="00560F3A">
        <w:trPr>
          <w:trHeight w:val="208"/>
        </w:trPr>
        <w:tc>
          <w:tcPr>
            <w:tcW w:w="2090" w:type="dxa"/>
            <w:vMerge w:val="restart"/>
            <w:vAlign w:val="center"/>
          </w:tcPr>
          <w:p w14:paraId="6882BB7B" w14:textId="77777777" w:rsidR="00626859" w:rsidRPr="00522524" w:rsidRDefault="00626859" w:rsidP="00560F3A">
            <w:pPr>
              <w:jc w:val="center"/>
              <w:rPr>
                <w:sz w:val="24"/>
                <w:szCs w:val="24"/>
              </w:rPr>
            </w:pPr>
            <w:r>
              <w:rPr>
                <w:sz w:val="24"/>
                <w:szCs w:val="24"/>
              </w:rPr>
              <w:ruby>
                <w:rubyPr>
                  <w:rubyAlign w:val="distributeSpace"/>
                  <w:hps w:val="16"/>
                  <w:hpsRaise w:val="22"/>
                  <w:hpsBaseText w:val="24"/>
                  <w:lid w:val="ja-JP"/>
                </w:rubyPr>
                <w:rt>
                  <w:r w:rsidR="00626859" w:rsidRPr="00522524">
                    <w:rPr>
                      <w:rFonts w:ascii="ＭＳ 明朝" w:eastAsia="ＭＳ 明朝" w:hAnsi="ＭＳ 明朝" w:hint="eastAsia"/>
                      <w:sz w:val="16"/>
                      <w:szCs w:val="24"/>
                    </w:rPr>
                    <w:t>（フリガナ）</w:t>
                  </w:r>
                </w:rt>
                <w:rubyBase>
                  <w:r w:rsidR="00626859">
                    <w:rPr>
                      <w:rFonts w:hint="eastAsia"/>
                      <w:sz w:val="24"/>
                      <w:szCs w:val="24"/>
                    </w:rPr>
                    <w:t>責任者名</w:t>
                  </w:r>
                </w:rubyBase>
              </w:ruby>
            </w:r>
          </w:p>
        </w:tc>
        <w:tc>
          <w:tcPr>
            <w:tcW w:w="3136" w:type="dxa"/>
            <w:gridSpan w:val="2"/>
            <w:tcBorders>
              <w:bottom w:val="dashSmallGap" w:sz="4" w:space="0" w:color="auto"/>
            </w:tcBorders>
          </w:tcPr>
          <w:p w14:paraId="7A5F3AF7" w14:textId="77777777" w:rsidR="00626859" w:rsidRPr="00522524" w:rsidRDefault="00626859" w:rsidP="00560F3A">
            <w:pPr>
              <w:rPr>
                <w:sz w:val="24"/>
                <w:szCs w:val="24"/>
              </w:rPr>
            </w:pPr>
          </w:p>
        </w:tc>
        <w:tc>
          <w:tcPr>
            <w:tcW w:w="2092" w:type="dxa"/>
            <w:vMerge w:val="restart"/>
            <w:vAlign w:val="center"/>
          </w:tcPr>
          <w:p w14:paraId="060AFE77" w14:textId="77777777" w:rsidR="00626859" w:rsidRDefault="00626859" w:rsidP="00560F3A">
            <w:pPr>
              <w:jc w:val="center"/>
              <w:rPr>
                <w:sz w:val="24"/>
                <w:szCs w:val="24"/>
              </w:rPr>
            </w:pPr>
            <w:r>
              <w:rPr>
                <w:rFonts w:hint="eastAsia"/>
                <w:sz w:val="24"/>
                <w:szCs w:val="24"/>
              </w:rPr>
              <w:t>責任者の連絡先</w:t>
            </w:r>
          </w:p>
          <w:p w14:paraId="32661B67" w14:textId="4C24310A" w:rsidR="00FE0FD9" w:rsidRPr="00522524" w:rsidRDefault="00FE0FD9" w:rsidP="00560F3A">
            <w:pPr>
              <w:jc w:val="center"/>
              <w:rPr>
                <w:sz w:val="24"/>
                <w:szCs w:val="24"/>
              </w:rPr>
            </w:pPr>
            <w:r>
              <w:rPr>
                <w:rFonts w:hint="eastAsia"/>
                <w:sz w:val="24"/>
                <w:szCs w:val="24"/>
              </w:rPr>
              <w:t>(</w:t>
            </w:r>
            <w:r>
              <w:rPr>
                <w:rFonts w:hint="eastAsia"/>
                <w:sz w:val="24"/>
                <w:szCs w:val="24"/>
              </w:rPr>
              <w:t>携帯</w:t>
            </w:r>
            <w:r>
              <w:rPr>
                <w:rFonts w:hint="eastAsia"/>
                <w:sz w:val="24"/>
                <w:szCs w:val="24"/>
              </w:rPr>
              <w:t>)</w:t>
            </w:r>
          </w:p>
        </w:tc>
        <w:tc>
          <w:tcPr>
            <w:tcW w:w="3138" w:type="dxa"/>
            <w:vMerge w:val="restart"/>
            <w:vAlign w:val="center"/>
          </w:tcPr>
          <w:p w14:paraId="12361A0F" w14:textId="77777777" w:rsidR="00626859" w:rsidRPr="00D95CE4" w:rsidRDefault="00626859" w:rsidP="00560F3A">
            <w:pPr>
              <w:rPr>
                <w:b/>
                <w:sz w:val="24"/>
              </w:rPr>
            </w:pPr>
            <w:r>
              <w:rPr>
                <w:rFonts w:hint="eastAsia"/>
                <w:b/>
                <w:sz w:val="24"/>
              </w:rPr>
              <w:t xml:space="preserve">(        </w:t>
            </w:r>
            <w:r w:rsidRPr="00D95CE4">
              <w:rPr>
                <w:rFonts w:hint="eastAsia"/>
                <w:b/>
                <w:sz w:val="24"/>
              </w:rPr>
              <w:t>)</w:t>
            </w:r>
          </w:p>
          <w:p w14:paraId="40926A8B" w14:textId="77777777" w:rsidR="00626859" w:rsidRPr="00522524" w:rsidRDefault="00626859" w:rsidP="00560F3A">
            <w:pPr>
              <w:rPr>
                <w:sz w:val="24"/>
                <w:szCs w:val="24"/>
              </w:rPr>
            </w:pPr>
            <w:r w:rsidRPr="00D95CE4">
              <w:rPr>
                <w:rFonts w:hint="eastAsia"/>
                <w:b/>
                <w:sz w:val="24"/>
              </w:rPr>
              <w:t xml:space="preserve">　　　</w:t>
            </w:r>
            <w:r>
              <w:rPr>
                <w:rFonts w:hint="eastAsia"/>
                <w:b/>
                <w:sz w:val="24"/>
              </w:rPr>
              <w:t>―</w:t>
            </w:r>
          </w:p>
        </w:tc>
      </w:tr>
      <w:tr w:rsidR="00626859" w:rsidRPr="00522524" w14:paraId="4654BF0D" w14:textId="77777777" w:rsidTr="00560F3A">
        <w:trPr>
          <w:trHeight w:val="540"/>
        </w:trPr>
        <w:tc>
          <w:tcPr>
            <w:tcW w:w="2090" w:type="dxa"/>
            <w:vMerge/>
            <w:vAlign w:val="center"/>
          </w:tcPr>
          <w:p w14:paraId="59BCC9C1" w14:textId="77777777" w:rsidR="00626859" w:rsidRDefault="00626859" w:rsidP="00560F3A">
            <w:pPr>
              <w:jc w:val="center"/>
              <w:rPr>
                <w:sz w:val="24"/>
                <w:szCs w:val="24"/>
              </w:rPr>
            </w:pPr>
          </w:p>
        </w:tc>
        <w:tc>
          <w:tcPr>
            <w:tcW w:w="3136" w:type="dxa"/>
            <w:gridSpan w:val="2"/>
            <w:tcBorders>
              <w:top w:val="dashSmallGap" w:sz="4" w:space="0" w:color="auto"/>
            </w:tcBorders>
          </w:tcPr>
          <w:p w14:paraId="3A94DB70" w14:textId="77777777" w:rsidR="00626859" w:rsidRPr="00522524" w:rsidRDefault="00626859" w:rsidP="00560F3A">
            <w:pPr>
              <w:rPr>
                <w:sz w:val="24"/>
                <w:szCs w:val="24"/>
              </w:rPr>
            </w:pPr>
          </w:p>
        </w:tc>
        <w:tc>
          <w:tcPr>
            <w:tcW w:w="2092" w:type="dxa"/>
            <w:vMerge/>
            <w:vAlign w:val="center"/>
          </w:tcPr>
          <w:p w14:paraId="7BB327DC" w14:textId="77777777" w:rsidR="00626859" w:rsidRPr="00522524" w:rsidRDefault="00626859" w:rsidP="00560F3A">
            <w:pPr>
              <w:jc w:val="center"/>
              <w:rPr>
                <w:sz w:val="24"/>
                <w:szCs w:val="24"/>
              </w:rPr>
            </w:pPr>
          </w:p>
        </w:tc>
        <w:tc>
          <w:tcPr>
            <w:tcW w:w="3138" w:type="dxa"/>
            <w:vMerge/>
          </w:tcPr>
          <w:p w14:paraId="230D0A66" w14:textId="77777777" w:rsidR="00626859" w:rsidRPr="00522524" w:rsidRDefault="00626859" w:rsidP="00560F3A">
            <w:pPr>
              <w:rPr>
                <w:sz w:val="24"/>
                <w:szCs w:val="24"/>
              </w:rPr>
            </w:pPr>
          </w:p>
        </w:tc>
      </w:tr>
      <w:tr w:rsidR="00626859" w:rsidRPr="00522524" w14:paraId="23EC0662" w14:textId="77777777" w:rsidTr="00560F3A">
        <w:trPr>
          <w:trHeight w:val="720"/>
        </w:trPr>
        <w:tc>
          <w:tcPr>
            <w:tcW w:w="2090" w:type="dxa"/>
            <w:vAlign w:val="center"/>
          </w:tcPr>
          <w:p w14:paraId="3C3220F4" w14:textId="77777777" w:rsidR="00626859" w:rsidRPr="00522524" w:rsidRDefault="00626859" w:rsidP="00560F3A">
            <w:pPr>
              <w:jc w:val="center"/>
              <w:rPr>
                <w:sz w:val="24"/>
                <w:szCs w:val="24"/>
              </w:rPr>
            </w:pPr>
            <w:r>
              <w:rPr>
                <w:rFonts w:hint="eastAsia"/>
                <w:sz w:val="24"/>
                <w:szCs w:val="24"/>
              </w:rPr>
              <w:t>出場部門</w:t>
            </w:r>
          </w:p>
        </w:tc>
        <w:tc>
          <w:tcPr>
            <w:tcW w:w="3136" w:type="dxa"/>
            <w:gridSpan w:val="2"/>
            <w:vAlign w:val="bottom"/>
          </w:tcPr>
          <w:p w14:paraId="6A26F233" w14:textId="77777777" w:rsidR="00626859" w:rsidRPr="00522524" w:rsidRDefault="00626859" w:rsidP="00560F3A">
            <w:pPr>
              <w:jc w:val="right"/>
              <w:rPr>
                <w:sz w:val="24"/>
                <w:szCs w:val="24"/>
              </w:rPr>
            </w:pPr>
            <w:r w:rsidRPr="00D95CE4">
              <w:rPr>
                <w:rFonts w:hint="eastAsia"/>
                <w:b/>
                <w:sz w:val="24"/>
              </w:rPr>
              <w:t>部門</w:t>
            </w:r>
          </w:p>
        </w:tc>
        <w:tc>
          <w:tcPr>
            <w:tcW w:w="2092" w:type="dxa"/>
            <w:vAlign w:val="center"/>
          </w:tcPr>
          <w:p w14:paraId="73268C41" w14:textId="77777777" w:rsidR="00626859" w:rsidRPr="00522524" w:rsidRDefault="00626859" w:rsidP="00560F3A">
            <w:pPr>
              <w:jc w:val="center"/>
              <w:rPr>
                <w:sz w:val="24"/>
                <w:szCs w:val="24"/>
              </w:rPr>
            </w:pPr>
            <w:r>
              <w:rPr>
                <w:rFonts w:hint="eastAsia"/>
                <w:sz w:val="24"/>
                <w:szCs w:val="24"/>
              </w:rPr>
              <w:t>団体名</w:t>
            </w:r>
          </w:p>
        </w:tc>
        <w:tc>
          <w:tcPr>
            <w:tcW w:w="3138" w:type="dxa"/>
          </w:tcPr>
          <w:p w14:paraId="28DF91E0" w14:textId="77777777" w:rsidR="00626859" w:rsidRPr="00522524" w:rsidRDefault="00626859" w:rsidP="00560F3A">
            <w:pPr>
              <w:rPr>
                <w:sz w:val="24"/>
                <w:szCs w:val="24"/>
              </w:rPr>
            </w:pPr>
          </w:p>
        </w:tc>
      </w:tr>
      <w:tr w:rsidR="00626859" w:rsidRPr="00522524" w14:paraId="1E0C5002" w14:textId="77777777" w:rsidTr="008F474B">
        <w:trPr>
          <w:trHeight w:val="260"/>
        </w:trPr>
        <w:tc>
          <w:tcPr>
            <w:tcW w:w="2090" w:type="dxa"/>
            <w:vMerge w:val="restart"/>
            <w:vAlign w:val="center"/>
          </w:tcPr>
          <w:p w14:paraId="30BDA66F" w14:textId="77777777" w:rsidR="00626859" w:rsidRPr="00522524" w:rsidRDefault="00626859" w:rsidP="00560F3A">
            <w:pPr>
              <w:jc w:val="center"/>
              <w:rPr>
                <w:sz w:val="24"/>
                <w:szCs w:val="24"/>
              </w:rPr>
            </w:pPr>
            <w:r>
              <w:rPr>
                <w:sz w:val="24"/>
                <w:szCs w:val="24"/>
              </w:rPr>
              <w:ruby>
                <w:rubyPr>
                  <w:rubyAlign w:val="distributeSpace"/>
                  <w:hps w:val="16"/>
                  <w:hpsRaise w:val="22"/>
                  <w:hpsBaseText w:val="24"/>
                  <w:lid w:val="ja-JP"/>
                </w:rubyPr>
                <w:rt>
                  <w:r w:rsidR="00626859" w:rsidRPr="00522524">
                    <w:rPr>
                      <w:rFonts w:ascii="ＭＳ 明朝" w:eastAsia="ＭＳ 明朝" w:hAnsi="ＭＳ 明朝" w:hint="eastAsia"/>
                      <w:sz w:val="16"/>
                      <w:szCs w:val="24"/>
                    </w:rPr>
                    <w:t>（フリガナ）</w:t>
                  </w:r>
                </w:rt>
                <w:rubyBase>
                  <w:r w:rsidR="00626859">
                    <w:rPr>
                      <w:rFonts w:hint="eastAsia"/>
                      <w:sz w:val="24"/>
                      <w:szCs w:val="24"/>
                    </w:rPr>
                    <w:t>指揮者名</w:t>
                  </w:r>
                </w:rubyBase>
              </w:ruby>
            </w:r>
          </w:p>
        </w:tc>
        <w:tc>
          <w:tcPr>
            <w:tcW w:w="3136" w:type="dxa"/>
            <w:gridSpan w:val="2"/>
            <w:tcBorders>
              <w:bottom w:val="dashSmallGap" w:sz="4" w:space="0" w:color="auto"/>
            </w:tcBorders>
          </w:tcPr>
          <w:p w14:paraId="76A6B914" w14:textId="77777777" w:rsidR="00626859" w:rsidRPr="00522524" w:rsidRDefault="00626859" w:rsidP="00560F3A">
            <w:pPr>
              <w:rPr>
                <w:sz w:val="24"/>
                <w:szCs w:val="24"/>
              </w:rPr>
            </w:pPr>
          </w:p>
        </w:tc>
        <w:tc>
          <w:tcPr>
            <w:tcW w:w="2092" w:type="dxa"/>
            <w:vMerge w:val="restart"/>
            <w:vAlign w:val="center"/>
          </w:tcPr>
          <w:p w14:paraId="75171C6A" w14:textId="77777777" w:rsidR="00626859" w:rsidRPr="00522524" w:rsidRDefault="00626859" w:rsidP="00560F3A">
            <w:pPr>
              <w:jc w:val="center"/>
              <w:rPr>
                <w:sz w:val="24"/>
                <w:szCs w:val="24"/>
              </w:rPr>
            </w:pPr>
            <w:r>
              <w:rPr>
                <w:rFonts w:hint="eastAsia"/>
                <w:sz w:val="24"/>
                <w:szCs w:val="24"/>
              </w:rPr>
              <w:t>人数</w:t>
            </w:r>
          </w:p>
        </w:tc>
        <w:tc>
          <w:tcPr>
            <w:tcW w:w="3138" w:type="dxa"/>
            <w:vMerge w:val="restart"/>
            <w:vAlign w:val="bottom"/>
          </w:tcPr>
          <w:p w14:paraId="12A9FAEF" w14:textId="77777777" w:rsidR="00626859" w:rsidRPr="00932213" w:rsidRDefault="00626859" w:rsidP="00560F3A">
            <w:pPr>
              <w:jc w:val="right"/>
              <w:rPr>
                <w:b/>
                <w:sz w:val="24"/>
                <w:szCs w:val="24"/>
              </w:rPr>
            </w:pPr>
            <w:r w:rsidRPr="00932213">
              <w:rPr>
                <w:rFonts w:hint="eastAsia"/>
                <w:b/>
                <w:sz w:val="24"/>
                <w:szCs w:val="24"/>
              </w:rPr>
              <w:t>人</w:t>
            </w:r>
          </w:p>
        </w:tc>
      </w:tr>
      <w:tr w:rsidR="00626859" w:rsidRPr="00522524" w14:paraId="31F07226" w14:textId="77777777" w:rsidTr="00560F3A">
        <w:trPr>
          <w:trHeight w:val="480"/>
        </w:trPr>
        <w:tc>
          <w:tcPr>
            <w:tcW w:w="2090" w:type="dxa"/>
            <w:vMerge/>
            <w:vAlign w:val="center"/>
          </w:tcPr>
          <w:p w14:paraId="59662482" w14:textId="77777777" w:rsidR="00626859" w:rsidRDefault="00626859" w:rsidP="00560F3A">
            <w:pPr>
              <w:jc w:val="center"/>
              <w:rPr>
                <w:sz w:val="24"/>
                <w:szCs w:val="24"/>
              </w:rPr>
            </w:pPr>
          </w:p>
        </w:tc>
        <w:tc>
          <w:tcPr>
            <w:tcW w:w="3136" w:type="dxa"/>
            <w:gridSpan w:val="2"/>
            <w:tcBorders>
              <w:top w:val="dashSmallGap" w:sz="4" w:space="0" w:color="auto"/>
            </w:tcBorders>
          </w:tcPr>
          <w:p w14:paraId="3E936984" w14:textId="77777777" w:rsidR="00626859" w:rsidRPr="00522524" w:rsidRDefault="00626859" w:rsidP="00560F3A">
            <w:pPr>
              <w:rPr>
                <w:sz w:val="24"/>
                <w:szCs w:val="24"/>
              </w:rPr>
            </w:pPr>
          </w:p>
        </w:tc>
        <w:tc>
          <w:tcPr>
            <w:tcW w:w="2092" w:type="dxa"/>
            <w:vMerge/>
            <w:vAlign w:val="center"/>
          </w:tcPr>
          <w:p w14:paraId="3843C213" w14:textId="77777777" w:rsidR="00626859" w:rsidRDefault="00626859" w:rsidP="00560F3A">
            <w:pPr>
              <w:jc w:val="center"/>
              <w:rPr>
                <w:sz w:val="24"/>
                <w:szCs w:val="24"/>
              </w:rPr>
            </w:pPr>
          </w:p>
        </w:tc>
        <w:tc>
          <w:tcPr>
            <w:tcW w:w="3138" w:type="dxa"/>
            <w:vMerge/>
          </w:tcPr>
          <w:p w14:paraId="1A791391" w14:textId="77777777" w:rsidR="00626859" w:rsidRPr="00522524" w:rsidRDefault="00626859" w:rsidP="00560F3A">
            <w:pPr>
              <w:rPr>
                <w:sz w:val="24"/>
                <w:szCs w:val="24"/>
              </w:rPr>
            </w:pPr>
          </w:p>
        </w:tc>
      </w:tr>
      <w:tr w:rsidR="00626859" w:rsidRPr="00522524" w14:paraId="7D521869" w14:textId="77777777" w:rsidTr="00560F3A">
        <w:trPr>
          <w:trHeight w:val="180"/>
        </w:trPr>
        <w:tc>
          <w:tcPr>
            <w:tcW w:w="2090" w:type="dxa"/>
            <w:vMerge w:val="restart"/>
            <w:vAlign w:val="center"/>
          </w:tcPr>
          <w:p w14:paraId="7057F8CA" w14:textId="77777777" w:rsidR="00626859" w:rsidRDefault="00626859" w:rsidP="00560F3A">
            <w:pPr>
              <w:jc w:val="center"/>
              <w:rPr>
                <w:sz w:val="24"/>
                <w:szCs w:val="24"/>
              </w:rPr>
            </w:pPr>
            <w:r>
              <w:rPr>
                <w:sz w:val="24"/>
                <w:szCs w:val="24"/>
              </w:rPr>
              <w:ruby>
                <w:rubyPr>
                  <w:rubyAlign w:val="distributeSpace"/>
                  <w:hps w:val="16"/>
                  <w:hpsRaise w:val="22"/>
                  <w:hpsBaseText w:val="24"/>
                  <w:lid w:val="ja-JP"/>
                </w:rubyPr>
                <w:rt>
                  <w:r w:rsidR="00626859" w:rsidRPr="00680A69">
                    <w:rPr>
                      <w:rFonts w:ascii="ＭＳ 明朝" w:eastAsia="ＭＳ 明朝" w:hAnsi="ＭＳ 明朝" w:hint="eastAsia"/>
                      <w:sz w:val="16"/>
                      <w:szCs w:val="24"/>
                    </w:rPr>
                    <w:t>（フリガナ）</w:t>
                  </w:r>
                </w:rt>
                <w:rubyBase>
                  <w:r w:rsidR="00626859">
                    <w:rPr>
                      <w:rFonts w:hint="eastAsia"/>
                      <w:sz w:val="24"/>
                      <w:szCs w:val="24"/>
                    </w:rPr>
                    <w:t>曲目</w:t>
                  </w:r>
                </w:rubyBase>
              </w:ruby>
            </w:r>
          </w:p>
          <w:p w14:paraId="79F0472E" w14:textId="77777777" w:rsidR="00626859" w:rsidRPr="00522524" w:rsidRDefault="00626859" w:rsidP="00560F3A">
            <w:pPr>
              <w:jc w:val="center"/>
              <w:rPr>
                <w:sz w:val="24"/>
                <w:szCs w:val="24"/>
              </w:rPr>
            </w:pPr>
          </w:p>
        </w:tc>
        <w:tc>
          <w:tcPr>
            <w:tcW w:w="8366" w:type="dxa"/>
            <w:gridSpan w:val="4"/>
            <w:tcBorders>
              <w:bottom w:val="dashSmallGap" w:sz="4" w:space="0" w:color="auto"/>
            </w:tcBorders>
          </w:tcPr>
          <w:p w14:paraId="11E79BD6" w14:textId="77777777" w:rsidR="00626859" w:rsidRPr="00522524" w:rsidRDefault="00626859" w:rsidP="00560F3A">
            <w:pPr>
              <w:rPr>
                <w:sz w:val="24"/>
                <w:szCs w:val="24"/>
              </w:rPr>
            </w:pPr>
          </w:p>
        </w:tc>
      </w:tr>
      <w:tr w:rsidR="00626859" w:rsidRPr="00522524" w14:paraId="7C391016" w14:textId="77777777" w:rsidTr="00560F3A">
        <w:trPr>
          <w:trHeight w:val="885"/>
        </w:trPr>
        <w:tc>
          <w:tcPr>
            <w:tcW w:w="2090" w:type="dxa"/>
            <w:vMerge/>
            <w:vAlign w:val="center"/>
          </w:tcPr>
          <w:p w14:paraId="517F72C6" w14:textId="77777777" w:rsidR="00626859" w:rsidRDefault="00626859" w:rsidP="00560F3A">
            <w:pPr>
              <w:jc w:val="center"/>
              <w:rPr>
                <w:sz w:val="24"/>
                <w:szCs w:val="24"/>
              </w:rPr>
            </w:pPr>
          </w:p>
        </w:tc>
        <w:tc>
          <w:tcPr>
            <w:tcW w:w="8366" w:type="dxa"/>
            <w:gridSpan w:val="4"/>
            <w:tcBorders>
              <w:top w:val="dashSmallGap" w:sz="4" w:space="0" w:color="auto"/>
            </w:tcBorders>
          </w:tcPr>
          <w:p w14:paraId="2162EEDF" w14:textId="77777777" w:rsidR="00626859" w:rsidRDefault="00626859" w:rsidP="00560F3A">
            <w:pPr>
              <w:rPr>
                <w:sz w:val="24"/>
                <w:szCs w:val="24"/>
              </w:rPr>
            </w:pPr>
          </w:p>
          <w:p w14:paraId="6B72ABCA" w14:textId="77777777" w:rsidR="00626859" w:rsidRDefault="00626859" w:rsidP="00560F3A">
            <w:pPr>
              <w:rPr>
                <w:sz w:val="24"/>
                <w:szCs w:val="24"/>
              </w:rPr>
            </w:pPr>
          </w:p>
          <w:p w14:paraId="293548DD" w14:textId="77777777" w:rsidR="00626859" w:rsidRPr="00522524" w:rsidRDefault="00626859" w:rsidP="00560F3A">
            <w:pPr>
              <w:rPr>
                <w:sz w:val="24"/>
                <w:szCs w:val="24"/>
              </w:rPr>
            </w:pPr>
            <w:r w:rsidRPr="008F0351">
              <w:rPr>
                <w:rFonts w:hint="eastAsia"/>
                <w:sz w:val="16"/>
                <w:szCs w:val="16"/>
              </w:rPr>
              <w:t>※メドレーの場合はタイトルと各曲目を記入</w:t>
            </w:r>
            <w:r>
              <w:rPr>
                <w:rFonts w:hint="eastAsia"/>
                <w:sz w:val="16"/>
                <w:szCs w:val="16"/>
              </w:rPr>
              <w:t xml:space="preserve">　　　　　　　　　　　</w:t>
            </w:r>
            <w:r w:rsidRPr="008F0351">
              <w:rPr>
                <w:rFonts w:hint="eastAsia"/>
                <w:b/>
                <w:sz w:val="24"/>
                <w:szCs w:val="24"/>
              </w:rPr>
              <w:t>演奏時間（　　　分　　　秒）</w:t>
            </w:r>
          </w:p>
        </w:tc>
      </w:tr>
      <w:tr w:rsidR="00626859" w:rsidRPr="00522524" w14:paraId="42200465" w14:textId="77777777" w:rsidTr="00560F3A">
        <w:trPr>
          <w:trHeight w:val="165"/>
        </w:trPr>
        <w:tc>
          <w:tcPr>
            <w:tcW w:w="2090" w:type="dxa"/>
            <w:vMerge w:val="restart"/>
            <w:vAlign w:val="center"/>
          </w:tcPr>
          <w:p w14:paraId="342B18F9" w14:textId="77777777" w:rsidR="00626859" w:rsidRDefault="00626859" w:rsidP="00560F3A">
            <w:pPr>
              <w:jc w:val="center"/>
              <w:rPr>
                <w:sz w:val="24"/>
                <w:szCs w:val="24"/>
              </w:rPr>
            </w:pPr>
            <w:r>
              <w:rPr>
                <w:sz w:val="24"/>
                <w:szCs w:val="24"/>
              </w:rPr>
              <w:ruby>
                <w:rubyPr>
                  <w:rubyAlign w:val="distributeSpace"/>
                  <w:hps w:val="16"/>
                  <w:hpsRaise w:val="22"/>
                  <w:hpsBaseText w:val="24"/>
                  <w:lid w:val="ja-JP"/>
                </w:rubyPr>
                <w:rt>
                  <w:r w:rsidR="00626859" w:rsidRPr="00A075A2">
                    <w:rPr>
                      <w:rFonts w:ascii="ＭＳ 明朝" w:eastAsia="ＭＳ 明朝" w:hAnsi="ＭＳ 明朝" w:hint="eastAsia"/>
                      <w:sz w:val="16"/>
                      <w:szCs w:val="24"/>
                    </w:rPr>
                    <w:t>（フリガナ）</w:t>
                  </w:r>
                </w:rt>
                <w:rubyBase>
                  <w:r w:rsidR="00626859">
                    <w:rPr>
                      <w:rFonts w:hint="eastAsia"/>
                      <w:sz w:val="24"/>
                      <w:szCs w:val="24"/>
                    </w:rPr>
                    <w:t>作曲者名</w:t>
                  </w:r>
                </w:rubyBase>
              </w:ruby>
            </w:r>
          </w:p>
        </w:tc>
        <w:tc>
          <w:tcPr>
            <w:tcW w:w="3136" w:type="dxa"/>
            <w:gridSpan w:val="2"/>
            <w:tcBorders>
              <w:bottom w:val="dashSmallGap" w:sz="4" w:space="0" w:color="auto"/>
            </w:tcBorders>
          </w:tcPr>
          <w:p w14:paraId="7469E165" w14:textId="77777777" w:rsidR="00626859" w:rsidRPr="00522524" w:rsidRDefault="00626859" w:rsidP="00560F3A">
            <w:pPr>
              <w:rPr>
                <w:sz w:val="24"/>
                <w:szCs w:val="24"/>
              </w:rPr>
            </w:pPr>
          </w:p>
        </w:tc>
        <w:tc>
          <w:tcPr>
            <w:tcW w:w="2092" w:type="dxa"/>
            <w:vMerge w:val="restart"/>
            <w:vAlign w:val="center"/>
          </w:tcPr>
          <w:p w14:paraId="1CF8D0D6" w14:textId="77777777" w:rsidR="00626859" w:rsidRPr="00522524" w:rsidRDefault="00626859" w:rsidP="00560F3A">
            <w:pPr>
              <w:jc w:val="center"/>
              <w:rPr>
                <w:sz w:val="24"/>
                <w:szCs w:val="24"/>
              </w:rPr>
            </w:pPr>
            <w:r>
              <w:rPr>
                <w:sz w:val="24"/>
                <w:szCs w:val="24"/>
              </w:rPr>
              <w:ruby>
                <w:rubyPr>
                  <w:rubyAlign w:val="distributeSpace"/>
                  <w:hps w:val="16"/>
                  <w:hpsRaise w:val="22"/>
                  <w:hpsBaseText w:val="24"/>
                  <w:lid w:val="ja-JP"/>
                </w:rubyPr>
                <w:rt>
                  <w:r w:rsidR="00626859" w:rsidRPr="00A075A2">
                    <w:rPr>
                      <w:rFonts w:ascii="ＭＳ 明朝" w:eastAsia="ＭＳ 明朝" w:hAnsi="ＭＳ 明朝" w:hint="eastAsia"/>
                      <w:sz w:val="16"/>
                      <w:szCs w:val="24"/>
                    </w:rPr>
                    <w:t>（フリガナ）</w:t>
                  </w:r>
                </w:rt>
                <w:rubyBase>
                  <w:r w:rsidR="00626859">
                    <w:rPr>
                      <w:rFonts w:hint="eastAsia"/>
                      <w:sz w:val="24"/>
                      <w:szCs w:val="24"/>
                    </w:rPr>
                    <w:t>編曲者名</w:t>
                  </w:r>
                </w:rubyBase>
              </w:ruby>
            </w:r>
          </w:p>
        </w:tc>
        <w:tc>
          <w:tcPr>
            <w:tcW w:w="3138" w:type="dxa"/>
            <w:tcBorders>
              <w:bottom w:val="dashSmallGap" w:sz="4" w:space="0" w:color="auto"/>
            </w:tcBorders>
          </w:tcPr>
          <w:p w14:paraId="10706003" w14:textId="77777777" w:rsidR="00626859" w:rsidRPr="00522524" w:rsidRDefault="00626859" w:rsidP="00560F3A">
            <w:pPr>
              <w:rPr>
                <w:sz w:val="24"/>
                <w:szCs w:val="24"/>
              </w:rPr>
            </w:pPr>
          </w:p>
        </w:tc>
      </w:tr>
      <w:tr w:rsidR="00626859" w:rsidRPr="00522524" w14:paraId="2DCCF11C" w14:textId="77777777" w:rsidTr="00560F3A">
        <w:trPr>
          <w:trHeight w:val="540"/>
        </w:trPr>
        <w:tc>
          <w:tcPr>
            <w:tcW w:w="2090" w:type="dxa"/>
            <w:vMerge/>
            <w:vAlign w:val="center"/>
          </w:tcPr>
          <w:p w14:paraId="61555E19" w14:textId="77777777" w:rsidR="00626859" w:rsidRDefault="00626859" w:rsidP="00560F3A">
            <w:pPr>
              <w:jc w:val="center"/>
              <w:rPr>
                <w:sz w:val="24"/>
                <w:szCs w:val="24"/>
              </w:rPr>
            </w:pPr>
          </w:p>
        </w:tc>
        <w:tc>
          <w:tcPr>
            <w:tcW w:w="3136" w:type="dxa"/>
            <w:gridSpan w:val="2"/>
            <w:tcBorders>
              <w:top w:val="dashSmallGap" w:sz="4" w:space="0" w:color="auto"/>
            </w:tcBorders>
          </w:tcPr>
          <w:p w14:paraId="2307C2E5" w14:textId="77777777" w:rsidR="00626859" w:rsidRPr="00522524" w:rsidRDefault="00626859" w:rsidP="00560F3A">
            <w:pPr>
              <w:rPr>
                <w:sz w:val="24"/>
                <w:szCs w:val="24"/>
              </w:rPr>
            </w:pPr>
          </w:p>
        </w:tc>
        <w:tc>
          <w:tcPr>
            <w:tcW w:w="2092" w:type="dxa"/>
            <w:vMerge/>
            <w:vAlign w:val="center"/>
          </w:tcPr>
          <w:p w14:paraId="7BCC8E8C" w14:textId="77777777" w:rsidR="00626859" w:rsidRDefault="00626859" w:rsidP="00560F3A">
            <w:pPr>
              <w:jc w:val="center"/>
              <w:rPr>
                <w:sz w:val="24"/>
                <w:szCs w:val="24"/>
              </w:rPr>
            </w:pPr>
          </w:p>
        </w:tc>
        <w:tc>
          <w:tcPr>
            <w:tcW w:w="3138" w:type="dxa"/>
            <w:tcBorders>
              <w:top w:val="dashSmallGap" w:sz="4" w:space="0" w:color="auto"/>
            </w:tcBorders>
          </w:tcPr>
          <w:p w14:paraId="71859C60" w14:textId="77777777" w:rsidR="00626859" w:rsidRPr="00522524" w:rsidRDefault="00626859" w:rsidP="00560F3A">
            <w:pPr>
              <w:rPr>
                <w:sz w:val="24"/>
                <w:szCs w:val="24"/>
              </w:rPr>
            </w:pPr>
          </w:p>
        </w:tc>
      </w:tr>
      <w:tr w:rsidR="00626859" w:rsidRPr="00522524" w14:paraId="1134FAE2" w14:textId="77777777" w:rsidTr="00456461">
        <w:trPr>
          <w:trHeight w:val="3742"/>
        </w:trPr>
        <w:tc>
          <w:tcPr>
            <w:tcW w:w="10456" w:type="dxa"/>
            <w:gridSpan w:val="5"/>
          </w:tcPr>
          <w:p w14:paraId="2A4A77BF" w14:textId="461B8C03" w:rsidR="00626859" w:rsidRDefault="007C6B31" w:rsidP="00560F3A">
            <w:pPr>
              <w:rPr>
                <w:sz w:val="24"/>
                <w:szCs w:val="24"/>
              </w:rPr>
            </w:pPr>
            <w:r>
              <w:rPr>
                <w:rFonts w:hint="eastAsia"/>
                <w:sz w:val="24"/>
                <w:szCs w:val="24"/>
              </w:rPr>
              <w:t>収録時の</w:t>
            </w:r>
            <w:r w:rsidR="00626859">
              <w:rPr>
                <w:rFonts w:hint="eastAsia"/>
                <w:sz w:val="24"/>
                <w:szCs w:val="24"/>
              </w:rPr>
              <w:t>楽器配置・配列</w:t>
            </w:r>
          </w:p>
          <w:p w14:paraId="05E09330" w14:textId="77777777" w:rsidR="00626859" w:rsidRDefault="00626859" w:rsidP="00560F3A">
            <w:pPr>
              <w:rPr>
                <w:rFonts w:ascii="ＤＦ細丸ゴシック体" w:eastAsia="ＤＦ細丸ゴシック体"/>
                <w:sz w:val="20"/>
              </w:rPr>
            </w:pPr>
            <w:r>
              <w:rPr>
                <w:rFonts w:ascii="HGPｺﾞｼｯｸE" w:eastAsia="HGPｺﾞｼｯｸE" w:hint="eastAsia"/>
                <w:noProof/>
                <w:sz w:val="24"/>
              </w:rPr>
              <mc:AlternateContent>
                <mc:Choice Requires="wps">
                  <w:drawing>
                    <wp:anchor distT="0" distB="0" distL="114300" distR="114300" simplePos="0" relativeHeight="251666432" behindDoc="0" locked="0" layoutInCell="1" allowOverlap="1" wp14:anchorId="4EA80D71" wp14:editId="64533FB1">
                      <wp:simplePos x="0" y="0"/>
                      <wp:positionH relativeFrom="column">
                        <wp:posOffset>1027354</wp:posOffset>
                      </wp:positionH>
                      <wp:positionV relativeFrom="paragraph">
                        <wp:posOffset>57175</wp:posOffset>
                      </wp:positionV>
                      <wp:extent cx="4686300" cy="119279"/>
                      <wp:effectExtent l="0" t="0" r="19050" b="1460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19279"/>
                              </a:xfrm>
                              <a:prstGeom prst="rect">
                                <a:avLst/>
                              </a:prstGeom>
                              <a:solidFill>
                                <a:srgbClr val="FFFFFF"/>
                              </a:solidFill>
                              <a:ln w="9525">
                                <a:solidFill>
                                  <a:srgbClr val="000000"/>
                                </a:solidFill>
                                <a:miter lim="800000"/>
                                <a:headEnd/>
                                <a:tailEnd/>
                              </a:ln>
                            </wps:spPr>
                            <wps:txbx>
                              <w:txbxContent>
                                <w:p w14:paraId="418F7B0F" w14:textId="5317439C" w:rsidR="00626859" w:rsidRPr="00A075A2" w:rsidRDefault="00626859" w:rsidP="00626859">
                                  <w:pPr>
                                    <w:jc w:val="cente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80D71" id="正方形/長方形 13" o:spid="_x0000_s1028" style="position:absolute;left:0;text-align:left;margin-left:80.9pt;margin-top:4.5pt;width:369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">
                      <v:textbox inset="5.85pt,.7pt,5.85pt,.7pt">
                        <w:txbxContent>
                          <w:p w14:paraId="418F7B0F" w14:textId="5317439C" w:rsidR="00626859" w:rsidRPr="00A075A2" w:rsidRDefault="00626859" w:rsidP="00626859">
                            <w:pPr>
                              <w:jc w:val="center"/>
                              <w:rPr>
                                <w:sz w:val="24"/>
                                <w:szCs w:val="24"/>
                              </w:rPr>
                            </w:pPr>
                          </w:p>
                        </w:txbxContent>
                      </v:textbox>
                    </v:rect>
                  </w:pict>
                </mc:Fallback>
              </mc:AlternateContent>
            </w:r>
          </w:p>
          <w:p w14:paraId="137B3FC7" w14:textId="189BA092" w:rsidR="00626859" w:rsidRPr="00A075A2" w:rsidRDefault="00626859" w:rsidP="00560F3A">
            <w:pPr>
              <w:rPr>
                <w:rFonts w:asciiTheme="minorEastAsia" w:hAnsiTheme="minorEastAsia"/>
                <w:sz w:val="24"/>
                <w:szCs w:val="24"/>
              </w:rPr>
            </w:pPr>
          </w:p>
          <w:p w14:paraId="15B5E751" w14:textId="188857F5" w:rsidR="00626859" w:rsidRDefault="00626859" w:rsidP="00560F3A">
            <w:pPr>
              <w:rPr>
                <w:rFonts w:ascii="ＤＦ細丸ゴシック体" w:eastAsia="ＤＦ細丸ゴシック体"/>
                <w:sz w:val="20"/>
              </w:rPr>
            </w:pPr>
          </w:p>
          <w:p w14:paraId="7E77C665" w14:textId="7EE00742" w:rsidR="00626859" w:rsidRDefault="00626859" w:rsidP="00560F3A">
            <w:pPr>
              <w:rPr>
                <w:rFonts w:ascii="ＤＦ細丸ゴシック体" w:eastAsia="ＤＦ細丸ゴシック体"/>
                <w:sz w:val="20"/>
              </w:rPr>
            </w:pPr>
          </w:p>
          <w:p w14:paraId="540304D4" w14:textId="73836523" w:rsidR="00626859" w:rsidRDefault="00626859" w:rsidP="00560F3A">
            <w:pPr>
              <w:rPr>
                <w:rFonts w:ascii="ＤＦ細丸ゴシック体" w:eastAsia="ＤＦ細丸ゴシック体"/>
                <w:sz w:val="20"/>
              </w:rPr>
            </w:pPr>
          </w:p>
          <w:p w14:paraId="12DD27D6" w14:textId="77777777" w:rsidR="00626859" w:rsidRDefault="00626859" w:rsidP="00560F3A">
            <w:pPr>
              <w:rPr>
                <w:rFonts w:ascii="ＤＦ細丸ゴシック体" w:eastAsia="ＤＦ細丸ゴシック体"/>
                <w:sz w:val="20"/>
              </w:rPr>
            </w:pPr>
          </w:p>
          <w:p w14:paraId="40E4CD39" w14:textId="40549E01" w:rsidR="008F474B" w:rsidRDefault="008F474B" w:rsidP="00560F3A">
            <w:pPr>
              <w:rPr>
                <w:rFonts w:ascii="ＤＦ細丸ゴシック体" w:eastAsia="ＤＦ細丸ゴシック体" w:hint="eastAsia"/>
                <w:sz w:val="20"/>
              </w:rPr>
            </w:pPr>
            <w:r>
              <w:rPr>
                <w:rFonts w:ascii="HGPｺﾞｼｯｸE" w:eastAsia="HGPｺﾞｼｯｸE"/>
                <w:noProof/>
                <w:sz w:val="24"/>
              </w:rPr>
              <mc:AlternateContent>
                <mc:Choice Requires="wps">
                  <w:drawing>
                    <wp:anchor distT="0" distB="0" distL="114300" distR="114300" simplePos="0" relativeHeight="251663360" behindDoc="0" locked="0" layoutInCell="1" allowOverlap="1" wp14:anchorId="290A92D4" wp14:editId="022CD5B8">
                      <wp:simplePos x="0" y="0"/>
                      <wp:positionH relativeFrom="column">
                        <wp:posOffset>2989479</wp:posOffset>
                      </wp:positionH>
                      <wp:positionV relativeFrom="paragraph">
                        <wp:posOffset>205055</wp:posOffset>
                      </wp:positionV>
                      <wp:extent cx="800100" cy="3238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3850"/>
                              </a:xfrm>
                              <a:prstGeom prst="rect">
                                <a:avLst/>
                              </a:prstGeom>
                              <a:solidFill>
                                <a:srgbClr val="FFFFFF"/>
                              </a:solidFill>
                              <a:ln w="9525">
                                <a:solidFill>
                                  <a:srgbClr val="000000"/>
                                </a:solidFill>
                                <a:miter lim="800000"/>
                                <a:headEnd/>
                                <a:tailEnd/>
                              </a:ln>
                            </wps:spPr>
                            <wps:txbx>
                              <w:txbxContent>
                                <w:p w14:paraId="7540AE5A" w14:textId="77777777" w:rsidR="00626859" w:rsidRPr="00680A69" w:rsidRDefault="00626859" w:rsidP="00626859">
                                  <w:pPr>
                                    <w:jc w:val="center"/>
                                    <w:rPr>
                                      <w:rFonts w:asciiTheme="minorEastAsia" w:hAnsiTheme="minorEastAsia"/>
                                      <w:sz w:val="18"/>
                                    </w:rPr>
                                  </w:pPr>
                                  <w:r w:rsidRPr="00680A69">
                                    <w:rPr>
                                      <w:rFonts w:asciiTheme="minorEastAsia" w:hAnsiTheme="minorEastAsia" w:hint="eastAsia"/>
                                      <w:sz w:val="24"/>
                                    </w:rPr>
                                    <w:t>指  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A92D4" id="テキスト ボックス 10" o:spid="_x0000_s1029" type="#_x0000_t202" style="position:absolute;left:0;text-align:left;margin-left:235.4pt;margin-top:16.15pt;width:63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">
                      <v:textbox>
                        <w:txbxContent>
                          <w:p w14:paraId="7540AE5A" w14:textId="77777777" w:rsidR="00626859" w:rsidRPr="00680A69" w:rsidRDefault="00626859" w:rsidP="00626859">
                            <w:pPr>
                              <w:jc w:val="center"/>
                              <w:rPr>
                                <w:rFonts w:asciiTheme="minorEastAsia" w:hAnsiTheme="minorEastAsia"/>
                                <w:sz w:val="18"/>
                              </w:rPr>
                            </w:pPr>
                            <w:r w:rsidRPr="00680A69">
                              <w:rPr>
                                <w:rFonts w:asciiTheme="minorEastAsia" w:hAnsiTheme="minorEastAsia" w:hint="eastAsia"/>
                                <w:sz w:val="24"/>
                              </w:rPr>
                              <w:t>指  揮</w:t>
                            </w:r>
                          </w:p>
                        </w:txbxContent>
                      </v:textbox>
                    </v:shape>
                  </w:pict>
                </mc:Fallback>
              </mc:AlternateContent>
            </w:r>
          </w:p>
          <w:p w14:paraId="49926B8E" w14:textId="79D13FB5" w:rsidR="00626859" w:rsidRPr="00F076AD" w:rsidRDefault="00626859" w:rsidP="00F076AD">
            <w:pPr>
              <w:ind w:rightChars="204" w:right="428"/>
              <w:jc w:val="right"/>
              <w:rPr>
                <w:rFonts w:ascii="ＤＦ細丸ゴシック体" w:eastAsia="ＤＦ細丸ゴシック体"/>
                <w:sz w:val="20"/>
              </w:rPr>
            </w:pPr>
            <w:r w:rsidRPr="00680A69">
              <w:rPr>
                <w:rFonts w:hint="eastAsia"/>
                <w:sz w:val="24"/>
                <w:szCs w:val="24"/>
              </w:rPr>
              <w:t xml:space="preserve">　　　</w:t>
            </w:r>
          </w:p>
        </w:tc>
      </w:tr>
      <w:tr w:rsidR="00626859" w:rsidRPr="00522524" w14:paraId="0BBABF8D" w14:textId="77777777" w:rsidTr="00560F3A">
        <w:tc>
          <w:tcPr>
            <w:tcW w:w="10456" w:type="dxa"/>
            <w:gridSpan w:val="5"/>
            <w:tcBorders>
              <w:bottom w:val="dashSmallGap" w:sz="4" w:space="0" w:color="auto"/>
            </w:tcBorders>
          </w:tcPr>
          <w:p w14:paraId="388970D7" w14:textId="2E412365" w:rsidR="00626859" w:rsidRPr="008F0351" w:rsidRDefault="00626859" w:rsidP="00560F3A">
            <w:pPr>
              <w:rPr>
                <w:sz w:val="16"/>
                <w:szCs w:val="16"/>
              </w:rPr>
            </w:pPr>
            <w:r>
              <w:rPr>
                <w:rFonts w:hint="eastAsia"/>
                <w:sz w:val="24"/>
                <w:szCs w:val="24"/>
              </w:rPr>
              <w:t>学校紹介文</w:t>
            </w:r>
            <w:r>
              <w:rPr>
                <w:rFonts w:hint="eastAsia"/>
                <w:sz w:val="16"/>
                <w:szCs w:val="16"/>
              </w:rPr>
              <w:t>（</w:t>
            </w:r>
            <w:r w:rsidRPr="008F0351">
              <w:rPr>
                <w:rFonts w:hint="eastAsia"/>
                <w:sz w:val="16"/>
                <w:szCs w:val="16"/>
              </w:rPr>
              <w:t>学校のＰＲやこどもたち、練習中のエピソード等</w:t>
            </w:r>
            <w:r w:rsidRPr="008F0351">
              <w:rPr>
                <w:rFonts w:hint="eastAsia"/>
                <w:sz w:val="16"/>
                <w:szCs w:val="16"/>
              </w:rPr>
              <w:t xml:space="preserve"> </w:t>
            </w:r>
            <w:r w:rsidRPr="008F0351">
              <w:rPr>
                <w:rFonts w:hint="eastAsia"/>
                <w:sz w:val="16"/>
                <w:szCs w:val="16"/>
              </w:rPr>
              <w:t>自由にお書きください</w:t>
            </w:r>
            <w:r>
              <w:rPr>
                <w:rFonts w:hint="eastAsia"/>
                <w:sz w:val="16"/>
                <w:szCs w:val="16"/>
              </w:rPr>
              <w:t>）</w:t>
            </w:r>
          </w:p>
        </w:tc>
      </w:tr>
      <w:tr w:rsidR="00626859" w:rsidRPr="009F6A70" w14:paraId="11674162" w14:textId="77777777" w:rsidTr="008F474B">
        <w:trPr>
          <w:trHeight w:val="402"/>
        </w:trPr>
        <w:tc>
          <w:tcPr>
            <w:tcW w:w="10456" w:type="dxa"/>
            <w:gridSpan w:val="5"/>
            <w:tcBorders>
              <w:top w:val="dashSmallGap" w:sz="4" w:space="0" w:color="auto"/>
              <w:bottom w:val="dashSmallGap" w:sz="4" w:space="0" w:color="auto"/>
            </w:tcBorders>
          </w:tcPr>
          <w:p w14:paraId="165336BA" w14:textId="77777777" w:rsidR="00626859" w:rsidRPr="009F6A70" w:rsidRDefault="00626859" w:rsidP="00560F3A">
            <w:pPr>
              <w:rPr>
                <w:sz w:val="28"/>
                <w:szCs w:val="24"/>
              </w:rPr>
            </w:pPr>
          </w:p>
        </w:tc>
      </w:tr>
      <w:tr w:rsidR="00626859" w:rsidRPr="009F6A70" w14:paraId="6AFA1775" w14:textId="77777777" w:rsidTr="008F474B">
        <w:trPr>
          <w:trHeight w:val="410"/>
        </w:trPr>
        <w:tc>
          <w:tcPr>
            <w:tcW w:w="10456" w:type="dxa"/>
            <w:gridSpan w:val="5"/>
            <w:tcBorders>
              <w:top w:val="dashSmallGap" w:sz="4" w:space="0" w:color="auto"/>
              <w:bottom w:val="dashSmallGap" w:sz="4" w:space="0" w:color="auto"/>
            </w:tcBorders>
          </w:tcPr>
          <w:p w14:paraId="41440ED7" w14:textId="77777777" w:rsidR="00626859" w:rsidRPr="009F6A70" w:rsidRDefault="00626859" w:rsidP="00560F3A">
            <w:pPr>
              <w:rPr>
                <w:sz w:val="28"/>
                <w:szCs w:val="24"/>
              </w:rPr>
            </w:pPr>
          </w:p>
        </w:tc>
      </w:tr>
      <w:tr w:rsidR="00626859" w:rsidRPr="009F6A70" w14:paraId="46C69416" w14:textId="77777777" w:rsidTr="008F474B">
        <w:trPr>
          <w:trHeight w:val="404"/>
        </w:trPr>
        <w:tc>
          <w:tcPr>
            <w:tcW w:w="10456" w:type="dxa"/>
            <w:gridSpan w:val="5"/>
            <w:tcBorders>
              <w:top w:val="dashSmallGap" w:sz="4" w:space="0" w:color="auto"/>
              <w:bottom w:val="dashSmallGap" w:sz="4" w:space="0" w:color="auto"/>
            </w:tcBorders>
          </w:tcPr>
          <w:p w14:paraId="1762DD0A" w14:textId="77777777" w:rsidR="00626859" w:rsidRPr="009F6A70" w:rsidRDefault="00626859" w:rsidP="00560F3A">
            <w:pPr>
              <w:rPr>
                <w:sz w:val="28"/>
                <w:szCs w:val="24"/>
              </w:rPr>
            </w:pPr>
          </w:p>
        </w:tc>
      </w:tr>
      <w:tr w:rsidR="00626859" w:rsidRPr="009F6A70" w14:paraId="7E881867" w14:textId="77777777" w:rsidTr="008F474B">
        <w:trPr>
          <w:trHeight w:val="434"/>
        </w:trPr>
        <w:tc>
          <w:tcPr>
            <w:tcW w:w="10456" w:type="dxa"/>
            <w:gridSpan w:val="5"/>
            <w:tcBorders>
              <w:top w:val="dashSmallGap" w:sz="4" w:space="0" w:color="auto"/>
              <w:bottom w:val="single" w:sz="4" w:space="0" w:color="auto"/>
            </w:tcBorders>
          </w:tcPr>
          <w:p w14:paraId="1D1D0CFD" w14:textId="77777777" w:rsidR="00626859" w:rsidRPr="008F474B" w:rsidRDefault="00626859" w:rsidP="00560F3A">
            <w:pPr>
              <w:rPr>
                <w:sz w:val="28"/>
                <w:szCs w:val="24"/>
              </w:rPr>
            </w:pPr>
          </w:p>
        </w:tc>
      </w:tr>
      <w:tr w:rsidR="008F474B" w:rsidRPr="009F6A70" w14:paraId="2E0BF6B9" w14:textId="1EFFFBC1" w:rsidTr="008F474B">
        <w:trPr>
          <w:trHeight w:val="823"/>
        </w:trPr>
        <w:tc>
          <w:tcPr>
            <w:tcW w:w="2830" w:type="dxa"/>
            <w:gridSpan w:val="2"/>
            <w:tcBorders>
              <w:top w:val="single" w:sz="4" w:space="0" w:color="auto"/>
            </w:tcBorders>
          </w:tcPr>
          <w:p w14:paraId="4EE1E22F" w14:textId="77777777" w:rsidR="008F474B" w:rsidRDefault="008F474B" w:rsidP="00560F3A">
            <w:pPr>
              <w:rPr>
                <w:sz w:val="28"/>
                <w:szCs w:val="24"/>
              </w:rPr>
            </w:pPr>
            <w:r>
              <w:rPr>
                <w:rFonts w:hint="eastAsia"/>
                <w:sz w:val="28"/>
                <w:szCs w:val="24"/>
              </w:rPr>
              <w:t>西日本大会出場意向</w:t>
            </w:r>
          </w:p>
          <w:p w14:paraId="2ADAFC40" w14:textId="28FEAF22" w:rsidR="008F474B" w:rsidRPr="009F6A70" w:rsidRDefault="0095545B" w:rsidP="008F474B">
            <w:pPr>
              <w:jc w:val="center"/>
              <w:rPr>
                <w:sz w:val="28"/>
                <w:szCs w:val="24"/>
              </w:rPr>
            </w:pPr>
            <w:r>
              <w:rPr>
                <w:rFonts w:hint="eastAsia"/>
                <w:sz w:val="20"/>
                <w:szCs w:val="18"/>
              </w:rPr>
              <w:t>（</w:t>
            </w:r>
            <w:r w:rsidR="008F474B" w:rsidRPr="008F474B">
              <w:rPr>
                <w:rFonts w:hint="eastAsia"/>
                <w:sz w:val="20"/>
                <w:szCs w:val="18"/>
              </w:rPr>
              <w:t>どちらかに〇</w:t>
            </w:r>
            <w:r>
              <w:rPr>
                <w:rFonts w:hint="eastAsia"/>
                <w:sz w:val="20"/>
                <w:szCs w:val="18"/>
              </w:rPr>
              <w:t>）</w:t>
            </w:r>
          </w:p>
        </w:tc>
        <w:tc>
          <w:tcPr>
            <w:tcW w:w="7626" w:type="dxa"/>
            <w:gridSpan w:val="3"/>
            <w:tcBorders>
              <w:top w:val="single" w:sz="4" w:space="0" w:color="auto"/>
            </w:tcBorders>
          </w:tcPr>
          <w:p w14:paraId="08626963" w14:textId="432DB8B4" w:rsidR="008F474B" w:rsidRDefault="008F474B" w:rsidP="008F474B">
            <w:pPr>
              <w:ind w:firstLineChars="100" w:firstLine="280"/>
              <w:rPr>
                <w:sz w:val="20"/>
                <w:szCs w:val="18"/>
              </w:rPr>
            </w:pPr>
            <w:r>
              <w:rPr>
                <w:rFonts w:hint="eastAsia"/>
                <w:sz w:val="28"/>
                <w:szCs w:val="24"/>
              </w:rPr>
              <w:t xml:space="preserve">あり・なし　</w:t>
            </w:r>
            <w:r>
              <w:rPr>
                <w:rFonts w:hint="eastAsia"/>
                <w:sz w:val="20"/>
                <w:szCs w:val="18"/>
              </w:rPr>
              <w:t>(</w:t>
            </w:r>
            <w:r>
              <w:rPr>
                <w:rFonts w:hint="eastAsia"/>
                <w:sz w:val="20"/>
                <w:szCs w:val="18"/>
              </w:rPr>
              <w:t>音源審査でなく大阪府の会場で西日本大会を開催する場合、</w:t>
            </w:r>
          </w:p>
          <w:p w14:paraId="5D69DE83" w14:textId="70FD6C9C" w:rsidR="008F474B" w:rsidRPr="008F474B" w:rsidRDefault="008F474B" w:rsidP="008F474B">
            <w:pPr>
              <w:ind w:firstLineChars="2100" w:firstLine="4200"/>
              <w:rPr>
                <w:sz w:val="28"/>
                <w:szCs w:val="24"/>
              </w:rPr>
            </w:pPr>
            <w:r>
              <w:rPr>
                <w:rFonts w:hint="eastAsia"/>
                <w:sz w:val="20"/>
                <w:szCs w:val="18"/>
              </w:rPr>
              <w:t>現地に赴いて出場・演奏する意向</w:t>
            </w:r>
            <w:r>
              <w:rPr>
                <w:rFonts w:hint="eastAsia"/>
                <w:sz w:val="20"/>
                <w:szCs w:val="18"/>
              </w:rPr>
              <w:t>)</w:t>
            </w:r>
          </w:p>
        </w:tc>
      </w:tr>
    </w:tbl>
    <w:p w14:paraId="461D2719" w14:textId="77777777" w:rsidR="00626859" w:rsidRPr="009F6A70" w:rsidRDefault="00626859" w:rsidP="00626859">
      <w:pPr>
        <w:jc w:val="left"/>
        <w:rPr>
          <w:sz w:val="4"/>
          <w:szCs w:val="16"/>
        </w:rPr>
      </w:pPr>
    </w:p>
    <w:sectPr w:rsidR="00626859" w:rsidRPr="009F6A70" w:rsidSect="002F10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ACD9" w14:textId="77777777" w:rsidR="007A1269" w:rsidRDefault="007A1269" w:rsidP="0006468F">
      <w:r>
        <w:separator/>
      </w:r>
    </w:p>
  </w:endnote>
  <w:endnote w:type="continuationSeparator" w:id="0">
    <w:p w14:paraId="75D79555" w14:textId="77777777" w:rsidR="007A1269" w:rsidRDefault="007A1269" w:rsidP="0006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2AC7EDFE" w:usb2="00000012" w:usb3="00000000" w:csb0="0002009F" w:csb1="00000000"/>
  </w:font>
  <w:font w:name="HGPｺﾞｼｯｸE">
    <w:panose1 w:val="020B0900000000000000"/>
    <w:charset w:val="80"/>
    <w:family w:val="modern"/>
    <w:pitch w:val="variable"/>
    <w:sig w:usb0="E00002FF" w:usb1="2AC7EDFE" w:usb2="00000012" w:usb3="00000000" w:csb0="0002009F" w:csb1="00000000"/>
  </w:font>
  <w:font w:name="ＤＦ細丸ゴシック体">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4923" w14:textId="77777777" w:rsidR="007A1269" w:rsidRDefault="007A1269" w:rsidP="0006468F">
      <w:r>
        <w:separator/>
      </w:r>
    </w:p>
  </w:footnote>
  <w:footnote w:type="continuationSeparator" w:id="0">
    <w:p w14:paraId="3C7146A4" w14:textId="77777777" w:rsidR="007A1269" w:rsidRDefault="007A1269" w:rsidP="00064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11E72"/>
    <w:multiLevelType w:val="hybridMultilevel"/>
    <w:tmpl w:val="4BEE760C"/>
    <w:lvl w:ilvl="0" w:tplc="142C5A80">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4CE"/>
    <w:rsid w:val="00032AF5"/>
    <w:rsid w:val="00051367"/>
    <w:rsid w:val="00057493"/>
    <w:rsid w:val="0006468F"/>
    <w:rsid w:val="000B145A"/>
    <w:rsid w:val="000B14CE"/>
    <w:rsid w:val="000D4569"/>
    <w:rsid w:val="000F4778"/>
    <w:rsid w:val="00107BB1"/>
    <w:rsid w:val="00114C1E"/>
    <w:rsid w:val="00143C0C"/>
    <w:rsid w:val="00184D6B"/>
    <w:rsid w:val="0026676E"/>
    <w:rsid w:val="00280909"/>
    <w:rsid w:val="002B6406"/>
    <w:rsid w:val="00340A00"/>
    <w:rsid w:val="003C433E"/>
    <w:rsid w:val="003D0FE8"/>
    <w:rsid w:val="003E7B62"/>
    <w:rsid w:val="003F0EE4"/>
    <w:rsid w:val="004303B6"/>
    <w:rsid w:val="0044671E"/>
    <w:rsid w:val="00456461"/>
    <w:rsid w:val="004A6E35"/>
    <w:rsid w:val="0052323B"/>
    <w:rsid w:val="00587E12"/>
    <w:rsid w:val="005C59A8"/>
    <w:rsid w:val="005E2782"/>
    <w:rsid w:val="0060343F"/>
    <w:rsid w:val="006160C7"/>
    <w:rsid w:val="00626859"/>
    <w:rsid w:val="00646D25"/>
    <w:rsid w:val="006F7C70"/>
    <w:rsid w:val="007067FA"/>
    <w:rsid w:val="00711AD5"/>
    <w:rsid w:val="0072795F"/>
    <w:rsid w:val="00733192"/>
    <w:rsid w:val="00733C0C"/>
    <w:rsid w:val="00752AD7"/>
    <w:rsid w:val="00772818"/>
    <w:rsid w:val="00794D6E"/>
    <w:rsid w:val="007A1269"/>
    <w:rsid w:val="007C6AF7"/>
    <w:rsid w:val="007C6B31"/>
    <w:rsid w:val="007F5F85"/>
    <w:rsid w:val="00814EF8"/>
    <w:rsid w:val="00857B6A"/>
    <w:rsid w:val="008732A8"/>
    <w:rsid w:val="008A0980"/>
    <w:rsid w:val="008F474B"/>
    <w:rsid w:val="0094020B"/>
    <w:rsid w:val="00950E6E"/>
    <w:rsid w:val="0095545B"/>
    <w:rsid w:val="00960720"/>
    <w:rsid w:val="0096551E"/>
    <w:rsid w:val="0097320E"/>
    <w:rsid w:val="00986023"/>
    <w:rsid w:val="009B6AC2"/>
    <w:rsid w:val="009C2F9E"/>
    <w:rsid w:val="009E522D"/>
    <w:rsid w:val="009F6A70"/>
    <w:rsid w:val="00A1564C"/>
    <w:rsid w:val="00A4564F"/>
    <w:rsid w:val="00AF166E"/>
    <w:rsid w:val="00B10D9B"/>
    <w:rsid w:val="00B33CE4"/>
    <w:rsid w:val="00B97178"/>
    <w:rsid w:val="00BE763C"/>
    <w:rsid w:val="00C36513"/>
    <w:rsid w:val="00CA4D80"/>
    <w:rsid w:val="00CD2D85"/>
    <w:rsid w:val="00CD6E24"/>
    <w:rsid w:val="00CD7AB8"/>
    <w:rsid w:val="00CF48A8"/>
    <w:rsid w:val="00D01C27"/>
    <w:rsid w:val="00D80A99"/>
    <w:rsid w:val="00DC5D51"/>
    <w:rsid w:val="00DD49B4"/>
    <w:rsid w:val="00E053A3"/>
    <w:rsid w:val="00E158FC"/>
    <w:rsid w:val="00E4642B"/>
    <w:rsid w:val="00E8659E"/>
    <w:rsid w:val="00EE16F8"/>
    <w:rsid w:val="00F076AD"/>
    <w:rsid w:val="00F434B7"/>
    <w:rsid w:val="00F95E8C"/>
    <w:rsid w:val="00FE0FD9"/>
    <w:rsid w:val="00FF7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84B521"/>
  <w15:chartTrackingRefBased/>
  <w15:docId w15:val="{5E634EAB-3D3A-4DFE-BC2D-4338D6E0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68F"/>
    <w:pPr>
      <w:tabs>
        <w:tab w:val="center" w:pos="4252"/>
        <w:tab w:val="right" w:pos="8504"/>
      </w:tabs>
      <w:snapToGrid w:val="0"/>
    </w:pPr>
  </w:style>
  <w:style w:type="character" w:customStyle="1" w:styleId="a4">
    <w:name w:val="ヘッダー (文字)"/>
    <w:basedOn w:val="a0"/>
    <w:link w:val="a3"/>
    <w:uiPriority w:val="99"/>
    <w:rsid w:val="0006468F"/>
  </w:style>
  <w:style w:type="paragraph" w:styleId="a5">
    <w:name w:val="footer"/>
    <w:basedOn w:val="a"/>
    <w:link w:val="a6"/>
    <w:uiPriority w:val="99"/>
    <w:unhideWhenUsed/>
    <w:rsid w:val="0006468F"/>
    <w:pPr>
      <w:tabs>
        <w:tab w:val="center" w:pos="4252"/>
        <w:tab w:val="right" w:pos="8504"/>
      </w:tabs>
      <w:snapToGrid w:val="0"/>
    </w:pPr>
  </w:style>
  <w:style w:type="character" w:customStyle="1" w:styleId="a6">
    <w:name w:val="フッター (文字)"/>
    <w:basedOn w:val="a0"/>
    <w:link w:val="a5"/>
    <w:uiPriority w:val="99"/>
    <w:rsid w:val="0006468F"/>
  </w:style>
  <w:style w:type="table" w:styleId="a7">
    <w:name w:val="Table Grid"/>
    <w:basedOn w:val="a1"/>
    <w:uiPriority w:val="39"/>
    <w:rsid w:val="0062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64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642B"/>
    <w:rPr>
      <w:rFonts w:asciiTheme="majorHAnsi" w:eastAsiaTheme="majorEastAsia" w:hAnsiTheme="majorHAnsi" w:cstheme="majorBidi"/>
      <w:sz w:val="18"/>
      <w:szCs w:val="18"/>
    </w:rPr>
  </w:style>
  <w:style w:type="character" w:styleId="aa">
    <w:name w:val="Hyperlink"/>
    <w:basedOn w:val="a0"/>
    <w:uiPriority w:val="99"/>
    <w:unhideWhenUsed/>
    <w:rsid w:val="00950E6E"/>
    <w:rPr>
      <w:color w:val="0563C1" w:themeColor="hyperlink"/>
      <w:u w:val="single"/>
    </w:rPr>
  </w:style>
  <w:style w:type="character" w:styleId="ab">
    <w:name w:val="Unresolved Mention"/>
    <w:basedOn w:val="a0"/>
    <w:uiPriority w:val="99"/>
    <w:semiHidden/>
    <w:unhideWhenUsed/>
    <w:rsid w:val="00950E6E"/>
    <w:rPr>
      <w:color w:val="605E5C"/>
      <w:shd w:val="clear" w:color="auto" w:fill="E1DFDD"/>
    </w:rPr>
  </w:style>
  <w:style w:type="paragraph" w:styleId="ac">
    <w:name w:val="Closing"/>
    <w:basedOn w:val="a"/>
    <w:link w:val="ad"/>
    <w:uiPriority w:val="99"/>
    <w:unhideWhenUsed/>
    <w:rsid w:val="00CD2D85"/>
    <w:pPr>
      <w:jc w:val="right"/>
    </w:pPr>
    <w:rPr>
      <w:sz w:val="24"/>
      <w:szCs w:val="24"/>
    </w:rPr>
  </w:style>
  <w:style w:type="character" w:customStyle="1" w:styleId="ad">
    <w:name w:val="結語 (文字)"/>
    <w:basedOn w:val="a0"/>
    <w:link w:val="ac"/>
    <w:uiPriority w:val="99"/>
    <w:rsid w:val="00CD2D85"/>
    <w:rPr>
      <w:sz w:val="24"/>
      <w:szCs w:val="24"/>
    </w:rPr>
  </w:style>
  <w:style w:type="paragraph" w:styleId="ae">
    <w:name w:val="Note Heading"/>
    <w:basedOn w:val="a"/>
    <w:next w:val="a"/>
    <w:link w:val="af"/>
    <w:uiPriority w:val="99"/>
    <w:unhideWhenUsed/>
    <w:rsid w:val="00CD2D85"/>
    <w:pPr>
      <w:jc w:val="center"/>
    </w:pPr>
    <w:rPr>
      <w:sz w:val="24"/>
      <w:szCs w:val="24"/>
    </w:rPr>
  </w:style>
  <w:style w:type="character" w:customStyle="1" w:styleId="af">
    <w:name w:val="記 (文字)"/>
    <w:basedOn w:val="a0"/>
    <w:link w:val="ae"/>
    <w:uiPriority w:val="99"/>
    <w:rsid w:val="00CD2D85"/>
    <w:rPr>
      <w:sz w:val="24"/>
      <w:szCs w:val="24"/>
    </w:rPr>
  </w:style>
  <w:style w:type="paragraph" w:styleId="af0">
    <w:name w:val="Date"/>
    <w:basedOn w:val="a"/>
    <w:next w:val="a"/>
    <w:link w:val="af1"/>
    <w:uiPriority w:val="99"/>
    <w:semiHidden/>
    <w:unhideWhenUsed/>
    <w:rsid w:val="00CF48A8"/>
  </w:style>
  <w:style w:type="character" w:customStyle="1" w:styleId="af1">
    <w:name w:val="日付 (文字)"/>
    <w:basedOn w:val="a0"/>
    <w:link w:val="af0"/>
    <w:uiPriority w:val="99"/>
    <w:semiHidden/>
    <w:rsid w:val="00CF48A8"/>
  </w:style>
  <w:style w:type="paragraph" w:styleId="af2">
    <w:name w:val="List Paragraph"/>
    <w:basedOn w:val="a"/>
    <w:uiPriority w:val="34"/>
    <w:qFormat/>
    <w:rsid w:val="00646D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中岡勇人</dc:creator>
  <cp:keywords/>
  <dc:description/>
  <cp:lastModifiedBy>和氣孝治</cp:lastModifiedBy>
  <cp:revision>9</cp:revision>
  <cp:lastPrinted>2021-06-17T09:19:00Z</cp:lastPrinted>
  <dcterms:created xsi:type="dcterms:W3CDTF">2021-06-17T09:14:00Z</dcterms:created>
  <dcterms:modified xsi:type="dcterms:W3CDTF">2021-06-21T06:56:00Z</dcterms:modified>
</cp:coreProperties>
</file>